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03A" w:rsidRDefault="005C103A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7"/>
        <w:gridCol w:w="7873"/>
      </w:tblGrid>
      <w:tr w:rsidR="00153513" w:rsidRPr="00153513" w:rsidTr="00FD0DBA">
        <w:trPr>
          <w:jc w:val="center"/>
        </w:trPr>
        <w:tc>
          <w:tcPr>
            <w:tcW w:w="2047" w:type="dxa"/>
            <w:tcBorders>
              <w:bottom w:val="single" w:sz="8" w:space="0" w:color="808080"/>
            </w:tcBorders>
            <w:shd w:val="clear" w:color="FFFFFF" w:fill="FFFFFF"/>
          </w:tcPr>
          <w:p w:rsidR="00BB335E" w:rsidRPr="00153513" w:rsidRDefault="00BB335E" w:rsidP="00FD0DBA">
            <w:pPr>
              <w:rPr>
                <w:rFonts w:ascii="Arial" w:hAnsi="Arial" w:cs="Arial"/>
                <w:color w:val="000000" w:themeColor="text1"/>
                <w:sz w:val="16"/>
                <w:lang w:val="en-US"/>
              </w:rPr>
            </w:pPr>
            <w:r w:rsidRPr="00153513">
              <w:rPr>
                <w:rFonts w:ascii="Arial" w:hAnsi="Arial" w:cs="Arial"/>
                <w:color w:val="000000" w:themeColor="text1"/>
                <w:position w:val="-31"/>
                <w:sz w:val="40"/>
                <w:lang w:val="en-US"/>
              </w:rPr>
              <w:object w:dxaOrig="1659" w:dyaOrig="10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42.75pt" o:ole="" fillcolor="window">
                  <v:imagedata r:id="rId7" o:title=""/>
                </v:shape>
                <o:OLEObject Type="Embed" ProgID="Word.Picture.8" ShapeID="_x0000_i1025" DrawAspect="Content" ObjectID="_1643195523" r:id="rId8"/>
              </w:object>
            </w:r>
          </w:p>
          <w:p w:rsidR="00BB335E" w:rsidRPr="00153513" w:rsidRDefault="00BB335E" w:rsidP="00FD0DBA">
            <w:pPr>
              <w:rPr>
                <w:rFonts w:ascii="Arial" w:hAnsi="Arial" w:cs="Arial"/>
                <w:color w:val="000000" w:themeColor="text1"/>
                <w:sz w:val="16"/>
                <w:lang w:val="en-US"/>
              </w:rPr>
            </w:pPr>
          </w:p>
        </w:tc>
        <w:tc>
          <w:tcPr>
            <w:tcW w:w="7873" w:type="dxa"/>
            <w:tcBorders>
              <w:bottom w:val="single" w:sz="8" w:space="0" w:color="808080"/>
            </w:tcBorders>
            <w:shd w:val="clear" w:color="FFFFFF" w:fill="FFFFFF"/>
          </w:tcPr>
          <w:p w:rsidR="00BB335E" w:rsidRPr="00153513" w:rsidRDefault="00BB335E" w:rsidP="00FD0DBA">
            <w:pPr>
              <w:jc w:val="center"/>
              <w:rPr>
                <w:rFonts w:ascii="Arial" w:hAnsi="Arial" w:cs="Arial"/>
                <w:b/>
                <w:color w:val="000000" w:themeColor="text1"/>
                <w:lang w:val="ru-RU"/>
              </w:rPr>
            </w:pPr>
          </w:p>
          <w:p w:rsidR="00BB335E" w:rsidRPr="00153513" w:rsidRDefault="00BB335E" w:rsidP="00FD0DB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</w:pPr>
            <w:r w:rsidRPr="00153513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>НАЦИОНАЛНА АГЕНЦИЯ ЗА ПРОФЕСИОНАЛНО ОБРАЗОВАНИЕ И ОБУЧЕНИЕ</w:t>
            </w:r>
          </w:p>
        </w:tc>
      </w:tr>
    </w:tbl>
    <w:p w:rsidR="00BB335E" w:rsidRPr="00153513" w:rsidRDefault="00BB335E" w:rsidP="00BB335E">
      <w:pPr>
        <w:pStyle w:val="Header"/>
        <w:rPr>
          <w:color w:val="000000" w:themeColor="text1"/>
        </w:rPr>
      </w:pPr>
    </w:p>
    <w:p w:rsidR="002C3722" w:rsidRPr="00153513" w:rsidRDefault="00374BD8" w:rsidP="002C3722">
      <w:pPr>
        <w:pStyle w:val="NormalWeb"/>
        <w:spacing w:before="120" w:beforeAutospacing="0" w:after="120" w:afterAutospacing="0"/>
        <w:rPr>
          <w:b/>
          <w:caps/>
          <w:color w:val="000000" w:themeColor="text1"/>
          <w:sz w:val="24"/>
          <w:szCs w:val="24"/>
          <w:lang w:val="bg-BG"/>
        </w:rPr>
      </w:pPr>
      <w:r w:rsidRPr="00153513">
        <w:rPr>
          <w:b/>
          <w:caps/>
          <w:color w:val="000000" w:themeColor="text1"/>
          <w:sz w:val="24"/>
          <w:szCs w:val="24"/>
          <w:lang w:val="bg-BG"/>
        </w:rPr>
        <w:t>Обява за избор на изпълнител</w:t>
      </w:r>
    </w:p>
    <w:p w:rsidR="002C3722" w:rsidRPr="00153513" w:rsidRDefault="002C3722" w:rsidP="002C3722">
      <w:pPr>
        <w:rPr>
          <w:color w:val="000000" w:themeColor="text1"/>
          <w:sz w:val="24"/>
          <w:szCs w:val="24"/>
        </w:rPr>
      </w:pPr>
    </w:p>
    <w:p w:rsidR="00374BD8" w:rsidRPr="00153513" w:rsidRDefault="002C3722" w:rsidP="00374BD8">
      <w:pPr>
        <w:spacing w:before="120"/>
        <w:jc w:val="both"/>
        <w:rPr>
          <w:color w:val="000000" w:themeColor="text1"/>
          <w:sz w:val="24"/>
          <w:szCs w:val="24"/>
        </w:rPr>
      </w:pPr>
      <w:r w:rsidRPr="00153513">
        <w:rPr>
          <w:snapToGrid w:val="0"/>
          <w:color w:val="000000" w:themeColor="text1"/>
          <w:sz w:val="24"/>
          <w:szCs w:val="24"/>
        </w:rPr>
        <w:t>Във връзка с изпълнение на</w:t>
      </w:r>
      <w:r w:rsidRPr="00153513">
        <w:rPr>
          <w:color w:val="000000" w:themeColor="text1"/>
          <w:sz w:val="24"/>
          <w:szCs w:val="24"/>
        </w:rPr>
        <w:t xml:space="preserve"> </w:t>
      </w:r>
      <w:r w:rsidR="00637019" w:rsidRPr="00153513">
        <w:rPr>
          <w:color w:val="000000" w:themeColor="text1"/>
          <w:sz w:val="24"/>
          <w:szCs w:val="24"/>
        </w:rPr>
        <w:t xml:space="preserve"> дейностите по </w:t>
      </w:r>
      <w:r w:rsidR="00B42E5F" w:rsidRPr="00B42E5F">
        <w:rPr>
          <w:color w:val="000000" w:themeColor="text1"/>
          <w:sz w:val="24"/>
          <w:szCs w:val="24"/>
        </w:rPr>
        <w:t xml:space="preserve">рамковото споразумение за периода 2020 – 2023 година, Конкретното споразумение за 2020 година и </w:t>
      </w:r>
      <w:proofErr w:type="spellStart"/>
      <w:r w:rsidR="00B42E5F" w:rsidRPr="00B42E5F">
        <w:rPr>
          <w:color w:val="000000" w:themeColor="text1"/>
          <w:sz w:val="24"/>
          <w:szCs w:val="24"/>
        </w:rPr>
        <w:t>Гoдишната</w:t>
      </w:r>
      <w:proofErr w:type="spellEnd"/>
      <w:r w:rsidR="00B42E5F" w:rsidRPr="00B42E5F">
        <w:rPr>
          <w:color w:val="000000" w:themeColor="text1"/>
          <w:sz w:val="24"/>
          <w:szCs w:val="24"/>
        </w:rPr>
        <w:t xml:space="preserve"> работна програма за 2020 година на НАПОО като представител на </w:t>
      </w:r>
      <w:proofErr w:type="spellStart"/>
      <w:r w:rsidR="00B42E5F" w:rsidRPr="00B42E5F">
        <w:rPr>
          <w:color w:val="000000" w:themeColor="text1"/>
          <w:sz w:val="24"/>
          <w:szCs w:val="24"/>
        </w:rPr>
        <w:t>РеферНет</w:t>
      </w:r>
      <w:proofErr w:type="spellEnd"/>
      <w:r w:rsidR="00B42E5F" w:rsidRPr="00B42E5F">
        <w:rPr>
          <w:color w:val="000000" w:themeColor="text1"/>
          <w:sz w:val="24"/>
          <w:szCs w:val="24"/>
        </w:rPr>
        <w:t xml:space="preserve"> за България съгласно проектното предложение, утвърдено от CEDEFOP  </w:t>
      </w:r>
      <w:r w:rsidRPr="00153513">
        <w:rPr>
          <w:color w:val="000000" w:themeColor="text1"/>
          <w:sz w:val="24"/>
          <w:szCs w:val="24"/>
        </w:rPr>
        <w:t xml:space="preserve">и съгласно заповед № </w:t>
      </w:r>
      <w:r w:rsidR="007777E3" w:rsidRPr="007777E3">
        <w:rPr>
          <w:color w:val="000000" w:themeColor="text1"/>
          <w:sz w:val="24"/>
          <w:szCs w:val="24"/>
        </w:rPr>
        <w:t xml:space="preserve">П-05-5-7/13.02.2020 </w:t>
      </w:r>
      <w:r w:rsidR="007777E3">
        <w:rPr>
          <w:color w:val="000000" w:themeColor="text1"/>
          <w:sz w:val="24"/>
          <w:szCs w:val="24"/>
        </w:rPr>
        <w:t xml:space="preserve">г. </w:t>
      </w:r>
      <w:r w:rsidRPr="00153513">
        <w:rPr>
          <w:color w:val="000000" w:themeColor="text1"/>
          <w:sz w:val="24"/>
          <w:szCs w:val="24"/>
        </w:rPr>
        <w:t xml:space="preserve">на председателя на НАПОО </w:t>
      </w:r>
      <w:r w:rsidR="00374BD8" w:rsidRPr="00153513">
        <w:rPr>
          <w:color w:val="000000" w:themeColor="text1"/>
          <w:sz w:val="24"/>
          <w:szCs w:val="24"/>
        </w:rPr>
        <w:t>трябва да се направи дизайн  и да се произведат следните изделия:</w:t>
      </w:r>
    </w:p>
    <w:p w:rsidR="00B42E5F" w:rsidRPr="00153513" w:rsidRDefault="00B42E5F" w:rsidP="00B42E5F">
      <w:pPr>
        <w:spacing w:before="120"/>
        <w:jc w:val="both"/>
        <w:rPr>
          <w:color w:val="000000" w:themeColor="text1"/>
          <w:sz w:val="24"/>
          <w:szCs w:val="24"/>
        </w:rPr>
      </w:pPr>
      <w:r w:rsidRPr="00153513">
        <w:rPr>
          <w:color w:val="000000" w:themeColor="text1"/>
          <w:sz w:val="24"/>
          <w:szCs w:val="24"/>
        </w:rPr>
        <w:t xml:space="preserve">- Делегатски пакети  </w:t>
      </w:r>
      <w:proofErr w:type="spellStart"/>
      <w:r w:rsidRPr="00153513">
        <w:rPr>
          <w:color w:val="000000" w:themeColor="text1"/>
          <w:sz w:val="24"/>
          <w:szCs w:val="24"/>
        </w:rPr>
        <w:t>брандирани</w:t>
      </w:r>
      <w:proofErr w:type="spellEnd"/>
      <w:r w:rsidRPr="00153513">
        <w:rPr>
          <w:color w:val="000000" w:themeColor="text1"/>
          <w:sz w:val="24"/>
          <w:szCs w:val="24"/>
        </w:rPr>
        <w:t>–</w:t>
      </w:r>
      <w:r>
        <w:rPr>
          <w:color w:val="000000" w:themeColor="text1"/>
          <w:sz w:val="24"/>
          <w:szCs w:val="24"/>
        </w:rPr>
        <w:t>6</w:t>
      </w:r>
      <w:r w:rsidRPr="00153513">
        <w:rPr>
          <w:color w:val="000000" w:themeColor="text1"/>
          <w:sz w:val="24"/>
          <w:szCs w:val="24"/>
        </w:rPr>
        <w:t xml:space="preserve">0 бр. по </w:t>
      </w:r>
      <w:r>
        <w:rPr>
          <w:color w:val="000000" w:themeColor="text1"/>
          <w:sz w:val="24"/>
          <w:szCs w:val="24"/>
        </w:rPr>
        <w:t>39лв. -общо</w:t>
      </w:r>
      <w:r w:rsidRPr="00A83FFF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2340</w:t>
      </w:r>
      <w:r w:rsidRPr="00153513">
        <w:rPr>
          <w:color w:val="000000" w:themeColor="text1"/>
          <w:sz w:val="24"/>
          <w:szCs w:val="24"/>
        </w:rPr>
        <w:t xml:space="preserve"> лв. с ДДС</w:t>
      </w:r>
      <w:r>
        <w:rPr>
          <w:color w:val="000000" w:themeColor="text1"/>
          <w:sz w:val="24"/>
          <w:szCs w:val="24"/>
        </w:rPr>
        <w:t xml:space="preserve"> </w:t>
      </w:r>
    </w:p>
    <w:p w:rsidR="00B42E5F" w:rsidRDefault="00B42E5F" w:rsidP="00B42E5F">
      <w:pPr>
        <w:spacing w:before="120"/>
        <w:jc w:val="both"/>
        <w:rPr>
          <w:color w:val="000000" w:themeColor="text1"/>
          <w:sz w:val="24"/>
          <w:szCs w:val="24"/>
        </w:rPr>
      </w:pPr>
      <w:r w:rsidRPr="00153513">
        <w:rPr>
          <w:color w:val="000000" w:themeColor="text1"/>
          <w:sz w:val="24"/>
          <w:szCs w:val="24"/>
        </w:rPr>
        <w:t xml:space="preserve">- Промоционални материали – изделия </w:t>
      </w:r>
      <w:r>
        <w:rPr>
          <w:color w:val="000000" w:themeColor="text1"/>
          <w:sz w:val="24"/>
          <w:szCs w:val="24"/>
        </w:rPr>
        <w:t xml:space="preserve">3 вида изделия по 150 броя общо за  4302 </w:t>
      </w:r>
      <w:r w:rsidRPr="00153513">
        <w:rPr>
          <w:color w:val="000000" w:themeColor="text1"/>
          <w:sz w:val="24"/>
          <w:szCs w:val="24"/>
        </w:rPr>
        <w:t>лв. с ДДС</w:t>
      </w:r>
    </w:p>
    <w:p w:rsidR="00B42E5F" w:rsidRDefault="00B42E5F" w:rsidP="00B42E5F">
      <w:pPr>
        <w:spacing w:before="1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-Отпечатване на брошури  1000 бр. по 0,97 лв. или 970 лв. с ДДС</w:t>
      </w:r>
    </w:p>
    <w:p w:rsidR="00B42E5F" w:rsidRPr="00153513" w:rsidRDefault="00B42E5F" w:rsidP="00B42E5F">
      <w:pPr>
        <w:spacing w:before="1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-Отпечатване на доклад (между 40 и 50 стр., меки корици, формат А5) 150 броя по 19,50 лв. общо 2925 лв. с ДДС</w:t>
      </w:r>
    </w:p>
    <w:p w:rsidR="00B42E5F" w:rsidRPr="00153513" w:rsidRDefault="00B42E5F" w:rsidP="00B42E5F">
      <w:pPr>
        <w:spacing w:before="120"/>
        <w:jc w:val="both"/>
        <w:rPr>
          <w:color w:val="000000" w:themeColor="text1"/>
          <w:sz w:val="24"/>
          <w:szCs w:val="24"/>
          <w:bdr w:val="none" w:sz="0" w:space="0" w:color="auto" w:frame="1"/>
        </w:rPr>
      </w:pPr>
      <w:r w:rsidRPr="00153513">
        <w:rPr>
          <w:color w:val="000000" w:themeColor="text1"/>
          <w:sz w:val="24"/>
          <w:szCs w:val="24"/>
        </w:rPr>
        <w:t xml:space="preserve">Обща сума </w:t>
      </w:r>
      <w:r>
        <w:rPr>
          <w:color w:val="000000" w:themeColor="text1"/>
          <w:sz w:val="24"/>
          <w:szCs w:val="24"/>
          <w:bdr w:val="none" w:sz="0" w:space="0" w:color="auto" w:frame="1"/>
        </w:rPr>
        <w:t>10537</w:t>
      </w:r>
      <w:r w:rsidRPr="00153513">
        <w:rPr>
          <w:color w:val="000000" w:themeColor="text1"/>
          <w:sz w:val="24"/>
          <w:szCs w:val="24"/>
          <w:bdr w:val="none" w:sz="0" w:space="0" w:color="auto" w:frame="1"/>
        </w:rPr>
        <w:t xml:space="preserve"> лв. с ДДС.</w:t>
      </w:r>
    </w:p>
    <w:p w:rsidR="00637019" w:rsidRPr="00153513" w:rsidRDefault="00637019" w:rsidP="005C103A">
      <w:pPr>
        <w:jc w:val="both"/>
        <w:rPr>
          <w:color w:val="000000" w:themeColor="text1"/>
          <w:sz w:val="24"/>
          <w:szCs w:val="24"/>
        </w:rPr>
      </w:pPr>
      <w:r w:rsidRPr="00153513">
        <w:rPr>
          <w:color w:val="000000" w:themeColor="text1"/>
          <w:sz w:val="24"/>
          <w:szCs w:val="24"/>
        </w:rPr>
        <w:t>В задълженията на изпълнителя влизат следните дейности:</w:t>
      </w:r>
    </w:p>
    <w:p w:rsidR="00637019" w:rsidRPr="00153513" w:rsidRDefault="005C103A" w:rsidP="00374BD8">
      <w:pPr>
        <w:pStyle w:val="Body"/>
        <w:numPr>
          <w:ilvl w:val="0"/>
          <w:numId w:val="34"/>
        </w:numPr>
        <w:spacing w:before="0" w:line="240" w:lineRule="auto"/>
        <w:ind w:firstLine="0"/>
        <w:rPr>
          <w:rFonts w:ascii="Times New Roman" w:eastAsia="Verdana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Брандира</w:t>
      </w:r>
      <w:proofErr w:type="spellEnd"/>
      <w:r w:rsidR="00637019"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промоционални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те</w:t>
      </w:r>
      <w:r w:rsidR="00637019"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материали </w:t>
      </w:r>
      <w:r w:rsidR="00637019"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374BD8"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делегатски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те</w:t>
      </w:r>
      <w:r w:rsidR="00374BD8"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пакети</w:t>
      </w:r>
      <w:r w:rsidR="00637019"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, съобразен с изискванията на ВЪЗЛОЖИТЕЛЯ</w:t>
      </w:r>
      <w:r w:rsidRPr="005C10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популяризиране на </w:t>
      </w:r>
      <w:proofErr w:type="spellStart"/>
      <w:r w:rsidRPr="0015351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ReferNet</w:t>
      </w:r>
      <w:proofErr w:type="spellEnd"/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мрежата в България за 2018г.</w:t>
      </w:r>
      <w:r w:rsidR="00637019"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4661C" w:rsidRPr="00153513" w:rsidRDefault="0054661C" w:rsidP="00374BD8">
      <w:pPr>
        <w:pStyle w:val="Body"/>
        <w:numPr>
          <w:ilvl w:val="0"/>
          <w:numId w:val="34"/>
        </w:numPr>
        <w:spacing w:before="0" w:line="240" w:lineRule="auto"/>
        <w:ind w:firstLine="0"/>
        <w:rPr>
          <w:rFonts w:ascii="Times New Roman" w:eastAsia="Verdana" w:hAnsi="Times New Roman" w:cs="Times New Roman"/>
          <w:color w:val="000000" w:themeColor="text1"/>
          <w:sz w:val="24"/>
          <w:szCs w:val="24"/>
        </w:rPr>
      </w:pPr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Съгласува с Възложителя изделията преди изработването/закупуването им;</w:t>
      </w:r>
    </w:p>
    <w:p w:rsidR="00637019" w:rsidRPr="00153513" w:rsidRDefault="00637019" w:rsidP="00374BD8">
      <w:pPr>
        <w:pStyle w:val="Body"/>
        <w:numPr>
          <w:ilvl w:val="0"/>
          <w:numId w:val="34"/>
        </w:numPr>
        <w:spacing w:before="0" w:line="240" w:lineRule="auto"/>
        <w:ind w:firstLine="0"/>
        <w:rPr>
          <w:rFonts w:ascii="Times New Roman" w:eastAsia="Verdana" w:hAnsi="Times New Roman" w:cs="Times New Roman"/>
          <w:color w:val="000000" w:themeColor="text1"/>
          <w:sz w:val="24"/>
          <w:szCs w:val="24"/>
        </w:rPr>
      </w:pPr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Закупи необходимите материали и помощни средства;</w:t>
      </w:r>
    </w:p>
    <w:p w:rsidR="00637019" w:rsidRPr="00153513" w:rsidRDefault="00637019" w:rsidP="00374BD8">
      <w:pPr>
        <w:pStyle w:val="Body"/>
        <w:numPr>
          <w:ilvl w:val="0"/>
          <w:numId w:val="34"/>
        </w:numPr>
        <w:spacing w:before="0" w:line="240" w:lineRule="auto"/>
        <w:ind w:firstLine="0"/>
        <w:rPr>
          <w:rFonts w:ascii="Times New Roman" w:eastAsia="Verdana" w:hAnsi="Times New Roman" w:cs="Times New Roman"/>
          <w:color w:val="000000" w:themeColor="text1"/>
          <w:sz w:val="24"/>
          <w:szCs w:val="24"/>
        </w:rPr>
      </w:pPr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Достави на адреса на ВЪЗЛОЖИТЕЛЯ готовите </w:t>
      </w:r>
      <w:r w:rsidR="00374BD8"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изделия</w:t>
      </w:r>
      <w:r w:rsidRPr="0015351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42E5F" w:rsidRDefault="00B42E5F" w:rsidP="00374BD8">
      <w:pPr>
        <w:pStyle w:val="Body"/>
        <w:spacing w:before="0" w:line="240" w:lineRule="auto"/>
        <w:ind w:firstLine="0"/>
        <w:rPr>
          <w:rFonts w:ascii="Times New Roman" w:eastAsia="Verdana" w:hAnsi="Times New Roman" w:cs="Times New Roman"/>
          <w:color w:val="000000" w:themeColor="text1"/>
          <w:sz w:val="24"/>
          <w:szCs w:val="24"/>
        </w:rPr>
      </w:pPr>
    </w:p>
    <w:p w:rsidR="00637019" w:rsidRDefault="00B42E5F" w:rsidP="00374BD8">
      <w:pPr>
        <w:pStyle w:val="Body"/>
        <w:spacing w:before="0" w:line="240" w:lineRule="auto"/>
        <w:ind w:firstLine="0"/>
        <w:rPr>
          <w:rFonts w:ascii="Times New Roman" w:eastAsia="Verdan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 xml:space="preserve">Текстът на доклада и на брошурата е бъдат предоставени от Възложителя. </w:t>
      </w:r>
    </w:p>
    <w:p w:rsidR="00BD61B9" w:rsidRPr="00153513" w:rsidRDefault="00BD61B9" w:rsidP="00374BD8">
      <w:pPr>
        <w:pStyle w:val="Body"/>
        <w:spacing w:before="0" w:line="240" w:lineRule="auto"/>
        <w:ind w:firstLine="0"/>
        <w:rPr>
          <w:rFonts w:ascii="Times New Roman" w:eastAsia="Verdana" w:hAnsi="Times New Roman" w:cs="Times New Roman"/>
          <w:color w:val="000000" w:themeColor="text1"/>
          <w:sz w:val="24"/>
          <w:szCs w:val="24"/>
        </w:rPr>
      </w:pPr>
    </w:p>
    <w:p w:rsidR="00100AC8" w:rsidRPr="00153513" w:rsidRDefault="00100AC8" w:rsidP="00374BD8">
      <w:pPr>
        <w:pStyle w:val="Body"/>
        <w:spacing w:before="0" w:line="240" w:lineRule="auto"/>
        <w:ind w:firstLine="0"/>
        <w:rPr>
          <w:rFonts w:ascii="Times New Roman" w:eastAsia="Verdana" w:hAnsi="Times New Roman" w:cs="Times New Roman"/>
          <w:color w:val="000000" w:themeColor="text1"/>
          <w:sz w:val="24"/>
          <w:szCs w:val="24"/>
        </w:rPr>
      </w:pPr>
      <w:r w:rsidRPr="00153513"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>Приложение:</w:t>
      </w:r>
    </w:p>
    <w:p w:rsidR="00100AC8" w:rsidRPr="00153513" w:rsidRDefault="00100AC8" w:rsidP="00374BD8">
      <w:pPr>
        <w:pStyle w:val="ListParagraph"/>
        <w:numPr>
          <w:ilvl w:val="0"/>
          <w:numId w:val="39"/>
        </w:numPr>
        <w:ind w:left="0" w:firstLine="0"/>
        <w:contextualSpacing w:val="0"/>
        <w:rPr>
          <w:color w:val="000000" w:themeColor="text1"/>
          <w:sz w:val="24"/>
          <w:szCs w:val="24"/>
        </w:rPr>
      </w:pPr>
      <w:r w:rsidRPr="00153513">
        <w:rPr>
          <w:color w:val="000000" w:themeColor="text1"/>
          <w:sz w:val="24"/>
          <w:szCs w:val="24"/>
        </w:rPr>
        <w:t>Проект на договор</w:t>
      </w:r>
    </w:p>
    <w:p w:rsidR="00100AC8" w:rsidRPr="00153513" w:rsidRDefault="00100AC8" w:rsidP="00374BD8">
      <w:pPr>
        <w:pStyle w:val="ListParagraph"/>
        <w:numPr>
          <w:ilvl w:val="0"/>
          <w:numId w:val="39"/>
        </w:numPr>
        <w:ind w:left="0" w:firstLine="0"/>
        <w:contextualSpacing w:val="0"/>
        <w:rPr>
          <w:color w:val="000000" w:themeColor="text1"/>
          <w:sz w:val="24"/>
          <w:szCs w:val="24"/>
        </w:rPr>
      </w:pPr>
      <w:r w:rsidRPr="00153513">
        <w:rPr>
          <w:color w:val="000000" w:themeColor="text1"/>
          <w:sz w:val="24"/>
          <w:szCs w:val="24"/>
        </w:rPr>
        <w:t>Проект на оферта</w:t>
      </w:r>
    </w:p>
    <w:p w:rsidR="00AB0B83" w:rsidRPr="00153513" w:rsidRDefault="00AB0B83" w:rsidP="00374BD8">
      <w:pPr>
        <w:pStyle w:val="ListParagraph"/>
        <w:numPr>
          <w:ilvl w:val="0"/>
          <w:numId w:val="39"/>
        </w:numPr>
        <w:ind w:left="0" w:firstLine="0"/>
        <w:contextualSpacing w:val="0"/>
        <w:rPr>
          <w:color w:val="000000" w:themeColor="text1"/>
          <w:sz w:val="24"/>
          <w:szCs w:val="24"/>
        </w:rPr>
      </w:pPr>
      <w:r w:rsidRPr="00153513">
        <w:rPr>
          <w:color w:val="000000" w:themeColor="text1"/>
          <w:sz w:val="24"/>
          <w:szCs w:val="24"/>
        </w:rPr>
        <w:t xml:space="preserve">Лого и текст за </w:t>
      </w:r>
      <w:proofErr w:type="spellStart"/>
      <w:r w:rsidRPr="00153513">
        <w:rPr>
          <w:color w:val="000000" w:themeColor="text1"/>
          <w:sz w:val="24"/>
          <w:szCs w:val="24"/>
        </w:rPr>
        <w:t>брандиране</w:t>
      </w:r>
      <w:proofErr w:type="spellEnd"/>
    </w:p>
    <w:p w:rsidR="00100AC8" w:rsidRPr="00153513" w:rsidRDefault="00100AC8" w:rsidP="00374BD8">
      <w:pPr>
        <w:pStyle w:val="Body"/>
        <w:spacing w:before="0" w:line="240" w:lineRule="auto"/>
        <w:ind w:firstLine="0"/>
        <w:rPr>
          <w:rFonts w:ascii="Times New Roman" w:eastAsia="Verdana" w:hAnsi="Times New Roman" w:cs="Times New Roman"/>
          <w:color w:val="000000" w:themeColor="text1"/>
          <w:sz w:val="24"/>
          <w:szCs w:val="24"/>
        </w:rPr>
      </w:pPr>
    </w:p>
    <w:p w:rsidR="00B42E5F" w:rsidRDefault="00374BD8" w:rsidP="00374BD8">
      <w:pPr>
        <w:spacing w:before="120"/>
        <w:jc w:val="both"/>
        <w:rPr>
          <w:color w:val="000000" w:themeColor="text1"/>
          <w:sz w:val="24"/>
          <w:szCs w:val="24"/>
        </w:rPr>
      </w:pPr>
      <w:r w:rsidRPr="00153513">
        <w:rPr>
          <w:color w:val="000000" w:themeColor="text1"/>
          <w:sz w:val="24"/>
          <w:szCs w:val="24"/>
        </w:rPr>
        <w:t xml:space="preserve">Критериите за избор на изпълнител са </w:t>
      </w:r>
      <w:r w:rsidR="00B42E5F">
        <w:rPr>
          <w:color w:val="000000" w:themeColor="text1"/>
          <w:sz w:val="24"/>
          <w:szCs w:val="24"/>
        </w:rPr>
        <w:t>:</w:t>
      </w:r>
    </w:p>
    <w:p w:rsidR="00B42E5F" w:rsidRPr="00B42E5F" w:rsidRDefault="00B42E5F" w:rsidP="00B42E5F">
      <w:pPr>
        <w:pStyle w:val="ListParagraph"/>
        <w:numPr>
          <w:ilvl w:val="0"/>
          <w:numId w:val="40"/>
        </w:numPr>
        <w:spacing w:before="120"/>
        <w:jc w:val="both"/>
        <w:rPr>
          <w:color w:val="000000" w:themeColor="text1"/>
          <w:sz w:val="24"/>
          <w:szCs w:val="24"/>
        </w:rPr>
      </w:pPr>
      <w:r w:rsidRPr="00B42E5F">
        <w:rPr>
          <w:color w:val="000000" w:themeColor="text1"/>
          <w:sz w:val="24"/>
          <w:szCs w:val="24"/>
        </w:rPr>
        <w:t xml:space="preserve">представяне </w:t>
      </w:r>
      <w:r>
        <w:rPr>
          <w:color w:val="000000" w:themeColor="text1"/>
          <w:sz w:val="24"/>
          <w:szCs w:val="24"/>
        </w:rPr>
        <w:t>на изделията (описание, снимка);</w:t>
      </w:r>
    </w:p>
    <w:p w:rsidR="00B42E5F" w:rsidRPr="00B42E5F" w:rsidRDefault="00B42E5F" w:rsidP="00B42E5F">
      <w:pPr>
        <w:pStyle w:val="ListParagraph"/>
        <w:numPr>
          <w:ilvl w:val="0"/>
          <w:numId w:val="40"/>
        </w:numPr>
        <w:spacing w:before="120"/>
        <w:jc w:val="both"/>
        <w:rPr>
          <w:color w:val="000000" w:themeColor="text1"/>
          <w:sz w:val="24"/>
          <w:szCs w:val="24"/>
        </w:rPr>
      </w:pPr>
      <w:proofErr w:type="spellStart"/>
      <w:r w:rsidRPr="00B42E5F">
        <w:rPr>
          <w:color w:val="000000" w:themeColor="text1"/>
          <w:sz w:val="24"/>
          <w:szCs w:val="24"/>
        </w:rPr>
        <w:t>релевантност</w:t>
      </w:r>
      <w:proofErr w:type="spellEnd"/>
      <w:r w:rsidRPr="00B42E5F">
        <w:rPr>
          <w:color w:val="000000" w:themeColor="text1"/>
          <w:sz w:val="24"/>
          <w:szCs w:val="24"/>
        </w:rPr>
        <w:t xml:space="preserve"> към целевата група (представители на обучаващи институции, представители на социалните партньори, експерти от администрациите ангажирани с  ПОО)</w:t>
      </w:r>
      <w:r>
        <w:rPr>
          <w:color w:val="000000" w:themeColor="text1"/>
          <w:sz w:val="24"/>
          <w:szCs w:val="24"/>
        </w:rPr>
        <w:t>;</w:t>
      </w:r>
    </w:p>
    <w:p w:rsidR="00B42E5F" w:rsidRPr="00B42E5F" w:rsidRDefault="00B42E5F" w:rsidP="00B42E5F">
      <w:pPr>
        <w:pStyle w:val="ListParagraph"/>
        <w:numPr>
          <w:ilvl w:val="0"/>
          <w:numId w:val="40"/>
        </w:numPr>
        <w:spacing w:before="120"/>
        <w:jc w:val="both"/>
        <w:rPr>
          <w:color w:val="000000" w:themeColor="text1"/>
          <w:sz w:val="24"/>
          <w:szCs w:val="24"/>
        </w:rPr>
      </w:pPr>
      <w:proofErr w:type="spellStart"/>
      <w:r w:rsidRPr="00B42E5F">
        <w:rPr>
          <w:color w:val="000000" w:themeColor="text1"/>
          <w:sz w:val="24"/>
          <w:szCs w:val="24"/>
        </w:rPr>
        <w:t>релевантност</w:t>
      </w:r>
      <w:proofErr w:type="spellEnd"/>
      <w:r w:rsidRPr="00B42E5F">
        <w:rPr>
          <w:color w:val="000000" w:themeColor="text1"/>
          <w:sz w:val="24"/>
          <w:szCs w:val="24"/>
        </w:rPr>
        <w:t xml:space="preserve"> на единичната цена (на базата на цени в Интернет).</w:t>
      </w:r>
    </w:p>
    <w:p w:rsidR="00374BD8" w:rsidRPr="00153513" w:rsidRDefault="00374BD8" w:rsidP="00374BD8">
      <w:pPr>
        <w:spacing w:before="120"/>
        <w:jc w:val="both"/>
        <w:rPr>
          <w:color w:val="000000" w:themeColor="text1"/>
          <w:sz w:val="24"/>
          <w:szCs w:val="24"/>
        </w:rPr>
      </w:pPr>
      <w:r w:rsidRPr="00153513">
        <w:rPr>
          <w:color w:val="000000" w:themeColor="text1"/>
          <w:sz w:val="24"/>
          <w:szCs w:val="24"/>
        </w:rPr>
        <w:t>Цената е фиксирана.</w:t>
      </w:r>
    </w:p>
    <w:p w:rsidR="00374BD8" w:rsidRPr="00153513" w:rsidRDefault="00D34D9B" w:rsidP="00374BD8">
      <w:pPr>
        <w:spacing w:before="1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Срок за представяне на офертите 21.02.2020 г.</w:t>
      </w:r>
    </w:p>
    <w:p w:rsidR="002C3722" w:rsidRPr="00153513" w:rsidRDefault="002C3722" w:rsidP="00374BD8">
      <w:pPr>
        <w:pStyle w:val="ListParagraph"/>
        <w:ind w:left="0"/>
        <w:rPr>
          <w:color w:val="000000" w:themeColor="text1"/>
          <w:sz w:val="24"/>
          <w:szCs w:val="24"/>
        </w:rPr>
      </w:pPr>
      <w:r w:rsidRPr="00153513">
        <w:rPr>
          <w:color w:val="000000" w:themeColor="text1"/>
          <w:sz w:val="24"/>
          <w:szCs w:val="24"/>
        </w:rPr>
        <w:t>В случай на нужда от допълнителна информация, можете да отправяте въпроси към:</w:t>
      </w:r>
    </w:p>
    <w:p w:rsidR="002C3722" w:rsidRPr="00182D53" w:rsidRDefault="00B42E5F" w:rsidP="00374BD8">
      <w:pPr>
        <w:pStyle w:val="ListParagraph"/>
        <w:ind w:left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Име Таня Переновска,  </w:t>
      </w:r>
      <w:proofErr w:type="spellStart"/>
      <w:r>
        <w:rPr>
          <w:color w:val="000000" w:themeColor="text1"/>
          <w:sz w:val="24"/>
          <w:szCs w:val="24"/>
        </w:rPr>
        <w:t>ел.поща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r w:rsidR="00182D53">
        <w:rPr>
          <w:color w:val="000000" w:themeColor="text1"/>
          <w:sz w:val="24"/>
          <w:szCs w:val="24"/>
        </w:rPr>
        <w:t xml:space="preserve">: </w:t>
      </w:r>
      <w:proofErr w:type="spellStart"/>
      <w:r w:rsidR="00182D53">
        <w:rPr>
          <w:color w:val="000000" w:themeColor="text1"/>
          <w:sz w:val="24"/>
          <w:szCs w:val="24"/>
          <w:lang w:val="en-US"/>
        </w:rPr>
        <w:t>t.perenovska</w:t>
      </w:r>
      <w:proofErr w:type="spellEnd"/>
      <w:r w:rsidR="00182D53">
        <w:rPr>
          <w:color w:val="000000" w:themeColor="text1"/>
          <w:sz w:val="24"/>
          <w:szCs w:val="24"/>
          <w:lang w:val="en-US"/>
        </w:rPr>
        <w:t>@</w:t>
      </w:r>
      <w:r>
        <w:rPr>
          <w:color w:val="000000" w:themeColor="text1"/>
          <w:sz w:val="24"/>
          <w:szCs w:val="24"/>
        </w:rPr>
        <w:t>navet.government.bg, тел</w:t>
      </w:r>
      <w:r w:rsidR="00182D53">
        <w:rPr>
          <w:color w:val="000000" w:themeColor="text1"/>
          <w:sz w:val="24"/>
          <w:szCs w:val="24"/>
        </w:rPr>
        <w:t>:0885672145</w:t>
      </w:r>
    </w:p>
    <w:p w:rsidR="002C3722" w:rsidRPr="00153513" w:rsidRDefault="002C3722" w:rsidP="002C3722">
      <w:pPr>
        <w:rPr>
          <w:b/>
          <w:color w:val="000000" w:themeColor="text1"/>
          <w:sz w:val="24"/>
          <w:szCs w:val="24"/>
        </w:rPr>
      </w:pPr>
    </w:p>
    <w:p w:rsidR="005C103A" w:rsidRDefault="005C103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rPr>
          <w:b/>
          <w:bCs/>
          <w:color w:val="000000" w:themeColor="text1"/>
          <w:sz w:val="24"/>
          <w:szCs w:val="24"/>
          <w:u w:color="000000"/>
        </w:rPr>
      </w:pPr>
      <w:r>
        <w:rPr>
          <w:b/>
          <w:bCs/>
          <w:color w:val="000000" w:themeColor="text1"/>
          <w:sz w:val="24"/>
          <w:szCs w:val="24"/>
          <w:u w:color="000000"/>
        </w:rPr>
        <w:br w:type="page"/>
      </w:r>
    </w:p>
    <w:p w:rsidR="002C3722" w:rsidRPr="000D53D7" w:rsidRDefault="000D53D7" w:rsidP="000D53D7">
      <w:pPr>
        <w:jc w:val="right"/>
        <w:rPr>
          <w:bCs/>
          <w:color w:val="000000" w:themeColor="text1"/>
          <w:sz w:val="24"/>
          <w:szCs w:val="24"/>
          <w:u w:color="000000"/>
        </w:rPr>
      </w:pPr>
      <w:r w:rsidRPr="000D53D7">
        <w:rPr>
          <w:bCs/>
          <w:color w:val="000000" w:themeColor="text1"/>
          <w:sz w:val="24"/>
          <w:szCs w:val="24"/>
          <w:u w:color="000000"/>
        </w:rPr>
        <w:lastRenderedPageBreak/>
        <w:t xml:space="preserve">Приложение </w:t>
      </w:r>
      <w:r w:rsidR="00DF0550">
        <w:rPr>
          <w:bCs/>
          <w:color w:val="000000" w:themeColor="text1"/>
          <w:sz w:val="24"/>
          <w:szCs w:val="24"/>
          <w:u w:color="000000"/>
        </w:rPr>
        <w:t>2</w:t>
      </w:r>
    </w:p>
    <w:p w:rsidR="000D53D7" w:rsidRPr="000D53D7" w:rsidRDefault="000D53D7" w:rsidP="000D53D7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before="120"/>
        <w:jc w:val="center"/>
        <w:rPr>
          <w:rFonts w:eastAsia="Verdana"/>
          <w:b/>
          <w:bCs/>
          <w:color w:val="000000" w:themeColor="text1"/>
          <w:sz w:val="24"/>
          <w:szCs w:val="24"/>
          <w:u w:color="FF0000"/>
          <w:bdr w:val="nil"/>
        </w:rPr>
      </w:pPr>
      <w:r w:rsidRPr="000D53D7">
        <w:rPr>
          <w:rFonts w:eastAsia="Arial Unicode MS"/>
          <w:b/>
          <w:bCs/>
          <w:color w:val="000000" w:themeColor="text1"/>
          <w:sz w:val="24"/>
          <w:szCs w:val="24"/>
          <w:u w:color="000000"/>
          <w:bdr w:val="nil"/>
        </w:rPr>
        <w:t>ДОГОВОР</w:t>
      </w:r>
    </w:p>
    <w:p w:rsidR="000D53D7" w:rsidRPr="000D53D7" w:rsidRDefault="000D53D7" w:rsidP="000D53D7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before="120"/>
        <w:rPr>
          <w:rFonts w:eastAsia="Verdana"/>
          <w:color w:val="000000" w:themeColor="text1"/>
          <w:sz w:val="24"/>
          <w:szCs w:val="24"/>
          <w:u w:color="000000"/>
          <w:bdr w:val="nil"/>
          <w:lang w:val="ru-RU"/>
        </w:rPr>
      </w:pPr>
    </w:p>
    <w:p w:rsidR="000D53D7" w:rsidRPr="000D53D7" w:rsidRDefault="000D53D7" w:rsidP="000D53D7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before="120" w:line="360" w:lineRule="auto"/>
        <w:jc w:val="both"/>
        <w:rPr>
          <w:rFonts w:eastAsia="Verdana"/>
          <w:color w:val="000000" w:themeColor="text1"/>
          <w:sz w:val="24"/>
          <w:szCs w:val="24"/>
          <w:u w:color="000000"/>
          <w:bdr w:val="nil"/>
          <w:lang w:val="ru-RU"/>
        </w:rPr>
      </w:pPr>
      <w:proofErr w:type="spellStart"/>
      <w:proofErr w:type="gramStart"/>
      <w:r w:rsidRPr="000D53D7">
        <w:rPr>
          <w:rFonts w:eastAsia="Arial"/>
          <w:color w:val="000000" w:themeColor="text1"/>
          <w:sz w:val="24"/>
          <w:szCs w:val="24"/>
          <w:u w:color="000000"/>
          <w:bdr w:val="nil"/>
          <w:lang w:val="en-US"/>
        </w:rPr>
        <w:t>Днес</w:t>
      </w:r>
      <w:proofErr w:type="spellEnd"/>
      <w:r w:rsidRPr="000D53D7">
        <w:rPr>
          <w:rFonts w:eastAsia="Arial"/>
          <w:color w:val="000000" w:themeColor="text1"/>
          <w:sz w:val="24"/>
          <w:szCs w:val="24"/>
          <w:u w:color="000000"/>
          <w:bdr w:val="nil"/>
        </w:rPr>
        <w:t xml:space="preserve">, </w:t>
      </w:r>
      <w:r w:rsidRPr="000D53D7">
        <w:rPr>
          <w:rFonts w:eastAsia="Arial"/>
          <w:b/>
          <w:bCs/>
          <w:color w:val="000000" w:themeColor="text1"/>
          <w:sz w:val="24"/>
          <w:szCs w:val="24"/>
          <w:u w:color="000000"/>
          <w:bdr w:val="nil"/>
          <w:lang w:val="en-US"/>
        </w:rPr>
        <w:t>………………….</w:t>
      </w:r>
      <w:proofErr w:type="gramEnd"/>
      <w:r w:rsidRPr="000D53D7">
        <w:rPr>
          <w:rFonts w:eastAsia="Arial"/>
          <w:b/>
          <w:bCs/>
          <w:color w:val="000000" w:themeColor="text1"/>
          <w:sz w:val="24"/>
          <w:szCs w:val="24"/>
          <w:u w:color="000000"/>
          <w:bdr w:val="nil"/>
        </w:rPr>
        <w:t xml:space="preserve"> 2020</w:t>
      </w:r>
      <w:r w:rsidRPr="000D53D7">
        <w:rPr>
          <w:rFonts w:eastAsia="Arial"/>
          <w:color w:val="000000" w:themeColor="text1"/>
          <w:sz w:val="24"/>
          <w:szCs w:val="24"/>
          <w:u w:color="000000"/>
          <w:bdr w:val="nil"/>
          <w:lang w:val="en-US"/>
        </w:rPr>
        <w:t xml:space="preserve"> г</w:t>
      </w:r>
      <w:r w:rsidRPr="000D53D7">
        <w:rPr>
          <w:rFonts w:eastAsia="Arial"/>
          <w:color w:val="000000" w:themeColor="text1"/>
          <w:sz w:val="24"/>
          <w:szCs w:val="24"/>
          <w:u w:color="000000"/>
          <w:bdr w:val="nil"/>
        </w:rPr>
        <w:t xml:space="preserve">. </w:t>
      </w:r>
      <w:r w:rsidRPr="000D53D7">
        <w:rPr>
          <w:rFonts w:eastAsia="Arial"/>
          <w:color w:val="000000" w:themeColor="text1"/>
          <w:sz w:val="24"/>
          <w:szCs w:val="24"/>
          <w:u w:color="000000"/>
          <w:bdr w:val="nil"/>
          <w:lang w:val="en-US"/>
        </w:rPr>
        <w:t xml:space="preserve">в </w:t>
      </w:r>
      <w:proofErr w:type="spellStart"/>
      <w:r w:rsidRPr="000D53D7">
        <w:rPr>
          <w:rFonts w:eastAsia="Arial"/>
          <w:color w:val="000000" w:themeColor="text1"/>
          <w:sz w:val="24"/>
          <w:szCs w:val="24"/>
          <w:u w:color="000000"/>
          <w:bdr w:val="nil"/>
          <w:lang w:val="en-US"/>
        </w:rPr>
        <w:t>гр</w:t>
      </w:r>
      <w:proofErr w:type="spellEnd"/>
      <w:r w:rsidRPr="000D53D7">
        <w:rPr>
          <w:rFonts w:eastAsia="Arial"/>
          <w:color w:val="000000" w:themeColor="text1"/>
          <w:sz w:val="24"/>
          <w:szCs w:val="24"/>
          <w:u w:color="000000"/>
          <w:bdr w:val="nil"/>
        </w:rPr>
        <w:t>. София между:</w:t>
      </w:r>
    </w:p>
    <w:p w:rsidR="000D53D7" w:rsidRPr="000D53D7" w:rsidRDefault="000D53D7" w:rsidP="000D53D7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before="120" w:line="360" w:lineRule="auto"/>
        <w:jc w:val="both"/>
        <w:rPr>
          <w:rFonts w:eastAsia="Verdana"/>
          <w:color w:val="000000" w:themeColor="text1"/>
          <w:sz w:val="24"/>
          <w:szCs w:val="24"/>
          <w:u w:color="000000"/>
          <w:bdr w:val="nil"/>
          <w:lang w:val="ru-RU"/>
        </w:rPr>
      </w:pPr>
      <w:r w:rsidRPr="000D53D7">
        <w:rPr>
          <w:rFonts w:eastAsia="Arial Unicode MS"/>
          <w:color w:val="000000" w:themeColor="text1"/>
          <w:sz w:val="24"/>
          <w:szCs w:val="24"/>
          <w:u w:color="000000"/>
          <w:bdr w:val="nil"/>
          <w:lang w:val="ru-RU"/>
        </w:rPr>
        <w:t xml:space="preserve">1. </w:t>
      </w:r>
      <w:r w:rsidRPr="000D53D7">
        <w:rPr>
          <w:rFonts w:eastAsia="Arial Unicode MS"/>
          <w:b/>
          <w:bCs/>
          <w:color w:val="000000" w:themeColor="text1"/>
          <w:sz w:val="24"/>
          <w:szCs w:val="24"/>
          <w:u w:color="000000"/>
          <w:bdr w:val="nil"/>
          <w:lang w:val="ru-RU"/>
        </w:rPr>
        <w:t xml:space="preserve">НАЦИОНАЛНА АГЕНЦИЯ ЗА ПРОФЕСИОНАЛНО ОБРАЗОВАНИЕ И ОБУЧЕНИЕ, </w:t>
      </w:r>
      <w:r w:rsidRPr="000D53D7">
        <w:rPr>
          <w:rFonts w:eastAsia="Arial Unicode MS"/>
          <w:color w:val="000000" w:themeColor="text1"/>
          <w:sz w:val="24"/>
          <w:szCs w:val="24"/>
          <w:u w:color="000000"/>
          <w:bdr w:val="nil"/>
          <w:lang w:val="ru-RU"/>
        </w:rPr>
        <w:t>София, бул. "</w:t>
      </w:r>
      <w:proofErr w:type="spellStart"/>
      <w:r w:rsidRPr="000D53D7">
        <w:rPr>
          <w:rFonts w:eastAsia="Arial Unicode MS"/>
          <w:color w:val="000000" w:themeColor="text1"/>
          <w:sz w:val="24"/>
          <w:szCs w:val="24"/>
          <w:u w:color="000000"/>
          <w:bdr w:val="nil"/>
          <w:lang w:val="ru-RU"/>
        </w:rPr>
        <w:t>Цариградско</w:t>
      </w:r>
      <w:proofErr w:type="spellEnd"/>
      <w:r w:rsidRPr="000D53D7">
        <w:rPr>
          <w:rFonts w:eastAsia="Arial Unicode MS"/>
          <w:color w:val="000000" w:themeColor="text1"/>
          <w:sz w:val="24"/>
          <w:szCs w:val="24"/>
          <w:u w:color="000000"/>
          <w:bdr w:val="nil"/>
          <w:lang w:val="ru-RU"/>
        </w:rPr>
        <w:t xml:space="preserve"> </w:t>
      </w:r>
      <w:proofErr w:type="spellStart"/>
      <w:r w:rsidRPr="000D53D7">
        <w:rPr>
          <w:rFonts w:eastAsia="Arial Unicode MS"/>
          <w:color w:val="000000" w:themeColor="text1"/>
          <w:sz w:val="24"/>
          <w:szCs w:val="24"/>
          <w:u w:color="000000"/>
          <w:bdr w:val="nil"/>
          <w:lang w:val="ru-RU"/>
        </w:rPr>
        <w:t>шосе</w:t>
      </w:r>
      <w:proofErr w:type="spellEnd"/>
      <w:r w:rsidRPr="000D53D7">
        <w:rPr>
          <w:rFonts w:eastAsia="Arial Unicode MS"/>
          <w:color w:val="000000" w:themeColor="text1"/>
          <w:sz w:val="24"/>
          <w:szCs w:val="24"/>
          <w:u w:color="000000"/>
          <w:bdr w:val="nil"/>
          <w:lang w:val="ru-RU"/>
        </w:rPr>
        <w:t xml:space="preserve">" №125, ЕИК 130273618, </w:t>
      </w:r>
      <w:proofErr w:type="spellStart"/>
      <w:r w:rsidRPr="000D53D7">
        <w:rPr>
          <w:rFonts w:eastAsia="Arial Unicode MS"/>
          <w:color w:val="000000" w:themeColor="text1"/>
          <w:sz w:val="24"/>
          <w:szCs w:val="24"/>
          <w:u w:color="000000"/>
          <w:bdr w:val="nil"/>
          <w:lang w:val="ru-RU"/>
        </w:rPr>
        <w:t>представлявана</w:t>
      </w:r>
      <w:proofErr w:type="spellEnd"/>
      <w:r w:rsidRPr="000D53D7">
        <w:rPr>
          <w:rFonts w:eastAsia="Arial Unicode MS"/>
          <w:color w:val="000000" w:themeColor="text1"/>
          <w:sz w:val="24"/>
          <w:szCs w:val="24"/>
          <w:u w:color="000000"/>
          <w:bdr w:val="nil"/>
          <w:lang w:val="ru-RU"/>
        </w:rPr>
        <w:t xml:space="preserve"> от </w:t>
      </w:r>
      <w:proofErr w:type="spellStart"/>
      <w:r w:rsidRPr="000D53D7">
        <w:rPr>
          <w:rFonts w:eastAsia="Arial Unicode MS"/>
          <w:color w:val="000000" w:themeColor="text1"/>
          <w:sz w:val="24"/>
          <w:szCs w:val="24"/>
          <w:u w:color="000000"/>
          <w:bdr w:val="nil"/>
          <w:lang w:val="ru-RU"/>
        </w:rPr>
        <w:t>инж</w:t>
      </w:r>
      <w:proofErr w:type="spellEnd"/>
      <w:r w:rsidRPr="000D53D7">
        <w:rPr>
          <w:rFonts w:eastAsia="Arial Unicode MS"/>
          <w:color w:val="000000" w:themeColor="text1"/>
          <w:sz w:val="24"/>
          <w:szCs w:val="24"/>
          <w:u w:color="000000"/>
          <w:bdr w:val="nil"/>
          <w:lang w:val="ru-RU"/>
        </w:rPr>
        <w:t xml:space="preserve">. Емилияна </w:t>
      </w:r>
      <w:r w:rsidRPr="000D53D7">
        <w:rPr>
          <w:rFonts w:eastAsia="Arial Unicode MS"/>
          <w:color w:val="000000" w:themeColor="text1"/>
          <w:sz w:val="24"/>
          <w:szCs w:val="24"/>
          <w:u w:color="000000"/>
          <w:bdr w:val="nil"/>
        </w:rPr>
        <w:t xml:space="preserve">Михайлова </w:t>
      </w:r>
      <w:r w:rsidRPr="000D53D7">
        <w:rPr>
          <w:rFonts w:eastAsia="Arial Unicode MS"/>
          <w:color w:val="000000" w:themeColor="text1"/>
          <w:sz w:val="24"/>
          <w:szCs w:val="24"/>
          <w:u w:color="000000"/>
          <w:bdr w:val="nil"/>
          <w:lang w:val="ru-RU"/>
        </w:rPr>
        <w:t>Д</w:t>
      </w:r>
      <w:r w:rsidRPr="000D53D7">
        <w:rPr>
          <w:rFonts w:eastAsia="Arial Unicode MS"/>
          <w:color w:val="000000" w:themeColor="text1"/>
          <w:sz w:val="24"/>
          <w:szCs w:val="24"/>
          <w:u w:color="000000"/>
          <w:bdr w:val="nil"/>
        </w:rPr>
        <w:t>и</w:t>
      </w:r>
      <w:proofErr w:type="spellStart"/>
      <w:r w:rsidRPr="000D53D7">
        <w:rPr>
          <w:rFonts w:eastAsia="Arial Unicode MS"/>
          <w:color w:val="000000" w:themeColor="text1"/>
          <w:sz w:val="24"/>
          <w:szCs w:val="24"/>
          <w:u w:color="000000"/>
          <w:bdr w:val="nil"/>
          <w:lang w:val="ru-RU"/>
        </w:rPr>
        <w:t>митрова</w:t>
      </w:r>
      <w:proofErr w:type="spellEnd"/>
      <w:r w:rsidRPr="000D53D7">
        <w:rPr>
          <w:rFonts w:eastAsia="Arial Unicode MS"/>
          <w:color w:val="000000" w:themeColor="text1"/>
          <w:sz w:val="24"/>
          <w:szCs w:val="24"/>
          <w:u w:color="000000"/>
          <w:bdr w:val="nil"/>
          <w:lang w:val="ru-RU"/>
        </w:rPr>
        <w:t xml:space="preserve"> - </w:t>
      </w:r>
      <w:proofErr w:type="spellStart"/>
      <w:r w:rsidRPr="000D53D7">
        <w:rPr>
          <w:rFonts w:eastAsia="Arial Unicode MS"/>
          <w:color w:val="000000" w:themeColor="text1"/>
          <w:sz w:val="24"/>
          <w:szCs w:val="24"/>
          <w:u w:color="000000"/>
          <w:bdr w:val="nil"/>
          <w:lang w:val="ru-RU"/>
        </w:rPr>
        <w:t>Председател</w:t>
      </w:r>
      <w:proofErr w:type="spellEnd"/>
      <w:r w:rsidRPr="000D53D7">
        <w:rPr>
          <w:rFonts w:eastAsia="Arial Unicode MS"/>
          <w:color w:val="000000" w:themeColor="text1"/>
          <w:sz w:val="24"/>
          <w:szCs w:val="24"/>
          <w:u w:color="000000"/>
          <w:bdr w:val="nil"/>
          <w:lang w:val="ru-RU"/>
        </w:rPr>
        <w:t xml:space="preserve">, </w:t>
      </w:r>
      <w:proofErr w:type="spellStart"/>
      <w:r w:rsidRPr="000D53D7">
        <w:rPr>
          <w:rFonts w:eastAsia="Arial Unicode MS"/>
          <w:color w:val="000000" w:themeColor="text1"/>
          <w:sz w:val="24"/>
          <w:szCs w:val="24"/>
          <w:u w:color="000000"/>
          <w:bdr w:val="nil"/>
          <w:lang w:val="ru-RU"/>
        </w:rPr>
        <w:t>наричан</w:t>
      </w:r>
      <w:proofErr w:type="spellEnd"/>
      <w:r w:rsidRPr="000D53D7">
        <w:rPr>
          <w:rFonts w:eastAsia="Arial Unicode MS"/>
          <w:color w:val="000000" w:themeColor="text1"/>
          <w:sz w:val="24"/>
          <w:szCs w:val="24"/>
          <w:u w:color="000000"/>
          <w:bdr w:val="nil"/>
          <w:lang w:val="ru-RU"/>
        </w:rPr>
        <w:t xml:space="preserve"> </w:t>
      </w:r>
      <w:proofErr w:type="spellStart"/>
      <w:proofErr w:type="gramStart"/>
      <w:r w:rsidRPr="000D53D7">
        <w:rPr>
          <w:rFonts w:eastAsia="Arial Unicode MS"/>
          <w:color w:val="000000" w:themeColor="text1"/>
          <w:sz w:val="24"/>
          <w:szCs w:val="24"/>
          <w:u w:color="000000"/>
          <w:bdr w:val="nil"/>
          <w:lang w:val="ru-RU"/>
        </w:rPr>
        <w:t>по-долу</w:t>
      </w:r>
      <w:proofErr w:type="spellEnd"/>
      <w:proofErr w:type="gramEnd"/>
      <w:r w:rsidRPr="000D53D7">
        <w:rPr>
          <w:rFonts w:eastAsia="Arial Unicode MS"/>
          <w:color w:val="000000" w:themeColor="text1"/>
          <w:sz w:val="24"/>
          <w:szCs w:val="24"/>
          <w:u w:color="000000"/>
          <w:bdr w:val="nil"/>
          <w:lang w:val="ru-RU"/>
        </w:rPr>
        <w:t xml:space="preserve"> за </w:t>
      </w:r>
      <w:proofErr w:type="spellStart"/>
      <w:r w:rsidRPr="000D53D7">
        <w:rPr>
          <w:rFonts w:eastAsia="Arial Unicode MS"/>
          <w:color w:val="000000" w:themeColor="text1"/>
          <w:sz w:val="24"/>
          <w:szCs w:val="24"/>
          <w:u w:color="000000"/>
          <w:bdr w:val="nil"/>
          <w:lang w:val="ru-RU"/>
        </w:rPr>
        <w:t>краткост</w:t>
      </w:r>
      <w:proofErr w:type="spellEnd"/>
      <w:r w:rsidRPr="000D53D7">
        <w:rPr>
          <w:rFonts w:eastAsia="Arial Unicode MS"/>
          <w:color w:val="000000" w:themeColor="text1"/>
          <w:sz w:val="24"/>
          <w:szCs w:val="24"/>
          <w:u w:color="000000"/>
          <w:bdr w:val="nil"/>
          <w:lang w:val="ru-RU"/>
        </w:rPr>
        <w:t xml:space="preserve"> </w:t>
      </w:r>
      <w:r w:rsidRPr="000D53D7">
        <w:rPr>
          <w:rFonts w:eastAsia="Arial Unicode MS"/>
          <w:b/>
          <w:bCs/>
          <w:color w:val="000000" w:themeColor="text1"/>
          <w:sz w:val="24"/>
          <w:szCs w:val="24"/>
          <w:u w:color="000000"/>
          <w:bdr w:val="nil"/>
          <w:lang w:val="ru-RU"/>
        </w:rPr>
        <w:t>ВЪЗЛОЖИТЕЛ</w:t>
      </w:r>
      <w:r w:rsidRPr="000D53D7">
        <w:rPr>
          <w:rFonts w:eastAsia="Arial Unicode MS"/>
          <w:color w:val="000000" w:themeColor="text1"/>
          <w:sz w:val="24"/>
          <w:szCs w:val="24"/>
          <w:u w:color="000000"/>
          <w:bdr w:val="nil"/>
          <w:lang w:val="ru-RU"/>
        </w:rPr>
        <w:t xml:space="preserve">, от </w:t>
      </w:r>
      <w:proofErr w:type="spellStart"/>
      <w:r w:rsidRPr="000D53D7">
        <w:rPr>
          <w:rFonts w:eastAsia="Arial Unicode MS"/>
          <w:color w:val="000000" w:themeColor="text1"/>
          <w:sz w:val="24"/>
          <w:szCs w:val="24"/>
          <w:u w:color="000000"/>
          <w:bdr w:val="nil"/>
          <w:lang w:val="ru-RU"/>
        </w:rPr>
        <w:t>една</w:t>
      </w:r>
      <w:proofErr w:type="spellEnd"/>
      <w:r w:rsidRPr="000D53D7">
        <w:rPr>
          <w:rFonts w:eastAsia="Arial Unicode MS"/>
          <w:color w:val="000000" w:themeColor="text1"/>
          <w:sz w:val="24"/>
          <w:szCs w:val="24"/>
          <w:u w:color="000000"/>
          <w:bdr w:val="nil"/>
          <w:lang w:val="ru-RU"/>
        </w:rPr>
        <w:t xml:space="preserve"> страна и</w:t>
      </w:r>
    </w:p>
    <w:p w:rsidR="000D53D7" w:rsidRPr="000D53D7" w:rsidRDefault="000D53D7" w:rsidP="000D53D7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before="120" w:line="360" w:lineRule="auto"/>
        <w:jc w:val="both"/>
        <w:rPr>
          <w:rFonts w:eastAsia="Verdana"/>
          <w:color w:val="000000" w:themeColor="text1"/>
          <w:sz w:val="24"/>
          <w:szCs w:val="24"/>
          <w:u w:color="000000"/>
          <w:bdr w:val="nil"/>
        </w:rPr>
      </w:pPr>
      <w:r w:rsidRPr="000D53D7">
        <w:rPr>
          <w:rFonts w:eastAsia="Arial"/>
          <w:color w:val="000000" w:themeColor="text1"/>
          <w:sz w:val="24"/>
          <w:szCs w:val="24"/>
          <w:u w:color="000000"/>
          <w:bdr w:val="nil"/>
        </w:rPr>
        <w:t xml:space="preserve">2. </w:t>
      </w:r>
      <w:proofErr w:type="gramStart"/>
      <w:r w:rsidRPr="000D53D7">
        <w:rPr>
          <w:rFonts w:eastAsia="Arial"/>
          <w:b/>
          <w:bCs/>
          <w:color w:val="000000" w:themeColor="text1"/>
          <w:sz w:val="24"/>
          <w:szCs w:val="24"/>
          <w:u w:color="000000"/>
          <w:bdr w:val="nil"/>
          <w:lang w:val="en-US"/>
        </w:rPr>
        <w:t>……………….</w:t>
      </w:r>
      <w:r w:rsidRPr="000D53D7">
        <w:rPr>
          <w:rFonts w:eastAsia="Arial"/>
          <w:b/>
          <w:bCs/>
          <w:color w:val="000000" w:themeColor="text1"/>
          <w:sz w:val="24"/>
          <w:szCs w:val="24"/>
          <w:u w:color="000000"/>
          <w:bdr w:val="nil"/>
        </w:rPr>
        <w:t>,</w:t>
      </w:r>
      <w:proofErr w:type="gramEnd"/>
      <w:r w:rsidRPr="000D53D7">
        <w:rPr>
          <w:rFonts w:eastAsia="Arial"/>
          <w:color w:val="000000" w:themeColor="text1"/>
          <w:sz w:val="24"/>
          <w:szCs w:val="24"/>
          <w:u w:color="000000"/>
          <w:bdr w:val="nil"/>
          <w:lang w:val="ru-RU"/>
        </w:rPr>
        <w:t xml:space="preserve"> София </w:t>
      </w:r>
      <w:r w:rsidRPr="000D53D7">
        <w:rPr>
          <w:rFonts w:eastAsia="Arial"/>
          <w:color w:val="000000" w:themeColor="text1"/>
          <w:sz w:val="24"/>
          <w:szCs w:val="24"/>
          <w:u w:color="000000"/>
          <w:bdr w:val="nil"/>
          <w:lang w:val="en-US"/>
        </w:rPr>
        <w:t>…….</w:t>
      </w:r>
      <w:r w:rsidRPr="000D53D7">
        <w:rPr>
          <w:rFonts w:eastAsia="Arial"/>
          <w:color w:val="000000" w:themeColor="text1"/>
          <w:sz w:val="24"/>
          <w:szCs w:val="24"/>
          <w:u w:color="000000"/>
          <w:bdr w:val="nil"/>
        </w:rPr>
        <w:t xml:space="preserve">, </w:t>
      </w:r>
      <w:proofErr w:type="spellStart"/>
      <w:r w:rsidRPr="000D53D7">
        <w:rPr>
          <w:rFonts w:eastAsia="Arial"/>
          <w:color w:val="000000" w:themeColor="text1"/>
          <w:sz w:val="24"/>
          <w:szCs w:val="24"/>
          <w:u w:color="000000"/>
          <w:bdr w:val="nil"/>
          <w:lang w:val="ru-RU"/>
        </w:rPr>
        <w:t>ул</w:t>
      </w:r>
      <w:proofErr w:type="spellEnd"/>
      <w:r w:rsidRPr="000D53D7">
        <w:rPr>
          <w:rFonts w:eastAsia="Arial"/>
          <w:color w:val="000000" w:themeColor="text1"/>
          <w:sz w:val="24"/>
          <w:szCs w:val="24"/>
          <w:u w:color="000000"/>
          <w:bdr w:val="nil"/>
        </w:rPr>
        <w:t>. “</w:t>
      </w:r>
      <w:r w:rsidRPr="000D53D7">
        <w:rPr>
          <w:rFonts w:eastAsia="Arial"/>
          <w:color w:val="000000" w:themeColor="text1"/>
          <w:sz w:val="24"/>
          <w:szCs w:val="24"/>
          <w:u w:color="000000"/>
          <w:bdr w:val="nil"/>
          <w:lang w:val="en-US"/>
        </w:rPr>
        <w:t>……..</w:t>
      </w:r>
      <w:r w:rsidRPr="000D53D7">
        <w:rPr>
          <w:rFonts w:eastAsia="Arial"/>
          <w:color w:val="000000" w:themeColor="text1"/>
          <w:sz w:val="24"/>
          <w:szCs w:val="24"/>
          <w:u w:color="000000"/>
          <w:bdr w:val="nil"/>
        </w:rPr>
        <w:t xml:space="preserve">” </w:t>
      </w:r>
      <w:r w:rsidRPr="000D53D7">
        <w:rPr>
          <w:rFonts w:eastAsia="Arial"/>
          <w:color w:val="000000" w:themeColor="text1"/>
          <w:sz w:val="24"/>
          <w:szCs w:val="24"/>
          <w:u w:color="000000"/>
          <w:bdr w:val="nil"/>
          <w:lang w:val="en-US"/>
        </w:rPr>
        <w:t>No</w:t>
      </w:r>
      <w:r w:rsidRPr="000D53D7">
        <w:rPr>
          <w:rFonts w:eastAsia="Arial"/>
          <w:color w:val="000000" w:themeColor="text1"/>
          <w:sz w:val="24"/>
          <w:szCs w:val="24"/>
          <w:u w:color="000000"/>
          <w:bdr w:val="nil"/>
        </w:rPr>
        <w:t xml:space="preserve"> </w:t>
      </w:r>
      <w:proofErr w:type="gramStart"/>
      <w:r w:rsidRPr="000D53D7">
        <w:rPr>
          <w:rFonts w:eastAsia="Arial"/>
          <w:color w:val="000000" w:themeColor="text1"/>
          <w:sz w:val="24"/>
          <w:szCs w:val="24"/>
          <w:u w:color="000000"/>
          <w:bdr w:val="nil"/>
          <w:lang w:val="en-US"/>
        </w:rPr>
        <w:t>………..</w:t>
      </w:r>
      <w:r w:rsidRPr="000D53D7">
        <w:rPr>
          <w:rFonts w:eastAsia="Arial"/>
          <w:color w:val="000000" w:themeColor="text1"/>
          <w:sz w:val="24"/>
          <w:szCs w:val="24"/>
          <w:u w:color="000000"/>
          <w:bdr w:val="nil"/>
          <w:lang w:val="ru-RU"/>
        </w:rPr>
        <w:t>,</w:t>
      </w:r>
      <w:proofErr w:type="gramEnd"/>
      <w:r w:rsidRPr="000D53D7">
        <w:rPr>
          <w:rFonts w:eastAsia="Arial"/>
          <w:color w:val="000000" w:themeColor="text1"/>
          <w:sz w:val="24"/>
          <w:szCs w:val="24"/>
          <w:u w:color="000000"/>
          <w:bdr w:val="nil"/>
          <w:lang w:val="ru-RU"/>
        </w:rPr>
        <w:t xml:space="preserve"> </w:t>
      </w:r>
      <w:r w:rsidRPr="000D53D7">
        <w:rPr>
          <w:rFonts w:eastAsia="Arial"/>
          <w:color w:val="000000" w:themeColor="text1"/>
          <w:sz w:val="24"/>
          <w:szCs w:val="24"/>
          <w:u w:color="000000"/>
          <w:bdr w:val="nil"/>
        </w:rPr>
        <w:t>ЕИК</w:t>
      </w:r>
      <w:r w:rsidRPr="000D53D7">
        <w:rPr>
          <w:rFonts w:eastAsia="Arial"/>
          <w:color w:val="000000" w:themeColor="text1"/>
          <w:sz w:val="24"/>
          <w:szCs w:val="24"/>
          <w:u w:color="000000"/>
          <w:bdr w:val="nil"/>
          <w:lang w:val="ru-RU"/>
        </w:rPr>
        <w:t xml:space="preserve"> </w:t>
      </w:r>
      <w:r w:rsidRPr="000D53D7">
        <w:rPr>
          <w:rFonts w:eastAsia="Arial"/>
          <w:color w:val="000000" w:themeColor="text1"/>
          <w:sz w:val="24"/>
          <w:szCs w:val="24"/>
          <w:u w:color="000000"/>
          <w:bdr w:val="nil"/>
          <w:lang w:val="en-US"/>
        </w:rPr>
        <w:t>…………..</w:t>
      </w:r>
      <w:r w:rsidRPr="000D53D7">
        <w:rPr>
          <w:rFonts w:eastAsia="Arial"/>
          <w:color w:val="000000" w:themeColor="text1"/>
          <w:sz w:val="24"/>
          <w:szCs w:val="24"/>
          <w:u w:color="000000"/>
          <w:bdr w:val="nil"/>
          <w:lang w:val="ru-RU"/>
        </w:rPr>
        <w:t>,</w:t>
      </w:r>
      <w:r w:rsidRPr="000D53D7">
        <w:rPr>
          <w:rFonts w:eastAsia="Arial"/>
          <w:color w:val="000000" w:themeColor="text1"/>
          <w:sz w:val="24"/>
          <w:szCs w:val="24"/>
          <w:u w:color="000000"/>
          <w:bdr w:val="nil"/>
        </w:rPr>
        <w:t xml:space="preserve">  представлявана от </w:t>
      </w:r>
      <w:r w:rsidRPr="000D53D7">
        <w:rPr>
          <w:rFonts w:eastAsia="Arial"/>
          <w:color w:val="000000" w:themeColor="text1"/>
          <w:sz w:val="24"/>
          <w:szCs w:val="24"/>
          <w:u w:color="000000"/>
          <w:bdr w:val="nil"/>
          <w:lang w:val="en-US"/>
        </w:rPr>
        <w:t>……………………</w:t>
      </w:r>
      <w:r w:rsidRPr="000D53D7">
        <w:rPr>
          <w:rFonts w:eastAsia="Arial"/>
          <w:color w:val="000000" w:themeColor="text1"/>
          <w:sz w:val="24"/>
          <w:szCs w:val="24"/>
          <w:u w:color="000000"/>
          <w:bdr w:val="nil"/>
        </w:rPr>
        <w:t xml:space="preserve">, наричан по-нататък </w:t>
      </w:r>
      <w:r w:rsidRPr="000D53D7">
        <w:rPr>
          <w:rFonts w:eastAsia="Arial"/>
          <w:b/>
          <w:bCs/>
          <w:color w:val="000000" w:themeColor="text1"/>
          <w:sz w:val="24"/>
          <w:szCs w:val="24"/>
          <w:u w:color="000000"/>
          <w:bdr w:val="nil"/>
        </w:rPr>
        <w:t>ИЗПЪЛНИТЕЛ</w:t>
      </w:r>
      <w:r w:rsidRPr="000D53D7">
        <w:rPr>
          <w:rFonts w:eastAsia="Arial"/>
          <w:color w:val="000000" w:themeColor="text1"/>
          <w:sz w:val="24"/>
          <w:szCs w:val="24"/>
          <w:u w:color="000000"/>
          <w:bdr w:val="nil"/>
        </w:rPr>
        <w:t>, от друга страна</w:t>
      </w:r>
    </w:p>
    <w:p w:rsidR="000D53D7" w:rsidRPr="000D53D7" w:rsidRDefault="000D53D7" w:rsidP="000D53D7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before="120" w:line="360" w:lineRule="auto"/>
        <w:jc w:val="both"/>
        <w:rPr>
          <w:rFonts w:eastAsia="Verdana"/>
          <w:color w:val="000000" w:themeColor="text1"/>
          <w:sz w:val="24"/>
          <w:szCs w:val="24"/>
          <w:u w:color="000000"/>
          <w:bdr w:val="nil"/>
          <w:lang w:val="ru-RU"/>
        </w:rPr>
      </w:pPr>
      <w:r w:rsidRPr="000D53D7">
        <w:rPr>
          <w:rFonts w:eastAsia="Arial"/>
          <w:color w:val="000000" w:themeColor="text1"/>
          <w:sz w:val="24"/>
          <w:szCs w:val="24"/>
          <w:u w:color="000000"/>
          <w:bdr w:val="nil"/>
        </w:rPr>
        <w:t>се подписа настоящият договор за следното:</w:t>
      </w:r>
      <w:r w:rsidRPr="000D53D7">
        <w:rPr>
          <w:rFonts w:eastAsia="Arial"/>
          <w:color w:val="000000" w:themeColor="text1"/>
          <w:sz w:val="24"/>
          <w:szCs w:val="24"/>
          <w:u w:color="000000"/>
          <w:bdr w:val="nil"/>
          <w:lang w:val="ru-RU"/>
        </w:rPr>
        <w:t xml:space="preserve"> </w:t>
      </w:r>
    </w:p>
    <w:p w:rsidR="000D53D7" w:rsidRPr="000D53D7" w:rsidRDefault="000D53D7" w:rsidP="000D53D7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/>
        <w:autoSpaceDN/>
        <w:adjustRightInd/>
        <w:spacing w:before="120" w:line="360" w:lineRule="auto"/>
        <w:jc w:val="both"/>
        <w:outlineLvl w:val="1"/>
        <w:rPr>
          <w:rFonts w:eastAsia="Verdana"/>
          <w:b/>
          <w:bCs/>
          <w:color w:val="000000" w:themeColor="text1"/>
          <w:sz w:val="24"/>
          <w:szCs w:val="24"/>
          <w:u w:color="000000"/>
          <w:bdr w:val="nil"/>
        </w:rPr>
      </w:pPr>
      <w:r w:rsidRPr="000D53D7">
        <w:rPr>
          <w:rFonts w:eastAsia="Arial Unicode MS"/>
          <w:b/>
          <w:bCs/>
          <w:color w:val="000000" w:themeColor="text1"/>
          <w:sz w:val="24"/>
          <w:szCs w:val="24"/>
          <w:u w:color="000000"/>
          <w:bdr w:val="nil"/>
        </w:rPr>
        <w:t>І. ПРЕДМЕТ НА ДОГОВОРА</w:t>
      </w:r>
    </w:p>
    <w:p w:rsidR="000D53D7" w:rsidRPr="000D53D7" w:rsidRDefault="000D53D7" w:rsidP="000D53D7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before="120" w:line="360" w:lineRule="auto"/>
        <w:jc w:val="both"/>
        <w:rPr>
          <w:rFonts w:eastAsia="Arial"/>
          <w:color w:val="000000" w:themeColor="text1"/>
          <w:sz w:val="24"/>
          <w:szCs w:val="24"/>
          <w:u w:color="000000"/>
          <w:bdr w:val="nil"/>
        </w:rPr>
      </w:pPr>
      <w:r w:rsidRPr="000D53D7">
        <w:rPr>
          <w:rFonts w:eastAsia="Arial"/>
          <w:color w:val="000000" w:themeColor="text1"/>
          <w:sz w:val="24"/>
          <w:szCs w:val="24"/>
          <w:u w:color="000000"/>
          <w:bdr w:val="nil"/>
        </w:rPr>
        <w:t>С настоящия договор сключен в изпълнение на Рамковото споразумение за периода 2020 – 2023 година, Конкретното споразумение за 2020 година и Г</w:t>
      </w:r>
      <w:r w:rsidRPr="000D53D7">
        <w:rPr>
          <w:rFonts w:eastAsia="Arial"/>
          <w:color w:val="000000" w:themeColor="text1"/>
          <w:sz w:val="24"/>
          <w:szCs w:val="24"/>
          <w:u w:color="000000"/>
          <w:bdr w:val="nil"/>
          <w:lang w:val="en-US"/>
        </w:rPr>
        <w:t>o</w:t>
      </w:r>
      <w:proofErr w:type="spellStart"/>
      <w:r w:rsidRPr="000D53D7">
        <w:rPr>
          <w:rFonts w:eastAsia="Arial"/>
          <w:color w:val="000000" w:themeColor="text1"/>
          <w:sz w:val="24"/>
          <w:szCs w:val="24"/>
          <w:u w:color="000000"/>
          <w:bdr w:val="nil"/>
        </w:rPr>
        <w:t>дишната</w:t>
      </w:r>
      <w:proofErr w:type="spellEnd"/>
      <w:r w:rsidRPr="000D53D7">
        <w:rPr>
          <w:rFonts w:eastAsia="Arial"/>
          <w:color w:val="000000" w:themeColor="text1"/>
          <w:sz w:val="24"/>
          <w:szCs w:val="24"/>
          <w:u w:color="000000"/>
          <w:bdr w:val="nil"/>
        </w:rPr>
        <w:t xml:space="preserve"> работна програма за 2018 година на НАПОО като представител на </w:t>
      </w:r>
      <w:proofErr w:type="spellStart"/>
      <w:r w:rsidRPr="000D53D7">
        <w:rPr>
          <w:rFonts w:eastAsia="Arial"/>
          <w:color w:val="000000" w:themeColor="text1"/>
          <w:sz w:val="24"/>
          <w:szCs w:val="24"/>
          <w:u w:color="000000"/>
          <w:bdr w:val="nil"/>
        </w:rPr>
        <w:t>РеферНет</w:t>
      </w:r>
      <w:proofErr w:type="spellEnd"/>
      <w:r w:rsidRPr="000D53D7">
        <w:rPr>
          <w:rFonts w:eastAsia="Arial"/>
          <w:color w:val="000000" w:themeColor="text1"/>
          <w:sz w:val="24"/>
          <w:szCs w:val="24"/>
          <w:u w:color="000000"/>
          <w:bdr w:val="nil"/>
        </w:rPr>
        <w:t xml:space="preserve"> за България ВЪЗЛОЖИТЕЛЯТ възлага, а ИЗПЪЛНИТЕЛЯ приема да извърши “Дизайн</w:t>
      </w:r>
      <w:r w:rsidRPr="000D53D7">
        <w:rPr>
          <w:rFonts w:eastAsia="Arial"/>
          <w:color w:val="000000" w:themeColor="text1"/>
          <w:sz w:val="24"/>
          <w:szCs w:val="24"/>
          <w:u w:color="000000"/>
          <w:bdr w:val="nil"/>
          <w:lang w:val="en-US"/>
        </w:rPr>
        <w:t xml:space="preserve"> </w:t>
      </w:r>
      <w:r w:rsidRPr="000D53D7">
        <w:rPr>
          <w:rFonts w:eastAsia="Arial"/>
          <w:color w:val="000000" w:themeColor="text1"/>
          <w:sz w:val="24"/>
          <w:szCs w:val="24"/>
          <w:u w:color="000000"/>
          <w:bdr w:val="nil"/>
        </w:rPr>
        <w:t>и изработване на промоционални материали ”</w:t>
      </w:r>
      <w:r w:rsidRPr="000D53D7">
        <w:rPr>
          <w:rFonts w:eastAsia="Arial"/>
          <w:snapToGrid w:val="0"/>
          <w:color w:val="000000" w:themeColor="text1"/>
          <w:sz w:val="24"/>
          <w:szCs w:val="24"/>
          <w:u w:color="000000"/>
          <w:bdr w:val="nil"/>
        </w:rPr>
        <w:t>, като</w:t>
      </w:r>
      <w:r w:rsidRPr="000D53D7">
        <w:rPr>
          <w:rFonts w:eastAsia="Arial"/>
          <w:color w:val="000000" w:themeColor="text1"/>
          <w:sz w:val="24"/>
          <w:szCs w:val="24"/>
          <w:u w:color="000000"/>
          <w:bdr w:val="nil"/>
        </w:rPr>
        <w:t>:</w:t>
      </w:r>
    </w:p>
    <w:p w:rsidR="000D53D7" w:rsidRPr="000D53D7" w:rsidRDefault="000D53D7" w:rsidP="000D53D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before="120" w:line="360" w:lineRule="auto"/>
        <w:ind w:left="0" w:firstLine="0"/>
        <w:jc w:val="both"/>
        <w:rPr>
          <w:rFonts w:eastAsia="Verdana"/>
          <w:color w:val="000000" w:themeColor="text1"/>
          <w:sz w:val="24"/>
          <w:szCs w:val="24"/>
          <w:u w:color="000000"/>
          <w:bdr w:val="nil"/>
        </w:rPr>
      </w:pPr>
      <w:r w:rsidRPr="000D53D7">
        <w:rPr>
          <w:rFonts w:eastAsia="Arial"/>
          <w:color w:val="000000" w:themeColor="text1"/>
          <w:sz w:val="24"/>
          <w:szCs w:val="24"/>
          <w:u w:color="000000"/>
          <w:bdr w:val="nil"/>
        </w:rPr>
        <w:t>Изготви дизайн на промоционални материали и делегатски пакети, съобразен с изискванията на ВЪЗЛОЖИТЕЛЯ;</w:t>
      </w:r>
    </w:p>
    <w:p w:rsidR="000D53D7" w:rsidRPr="000D53D7" w:rsidRDefault="000D53D7" w:rsidP="000D53D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before="120" w:line="360" w:lineRule="auto"/>
        <w:ind w:left="0" w:firstLine="0"/>
        <w:jc w:val="both"/>
        <w:rPr>
          <w:rFonts w:eastAsia="Verdana"/>
          <w:color w:val="000000" w:themeColor="text1"/>
          <w:sz w:val="24"/>
          <w:szCs w:val="24"/>
          <w:u w:color="000000"/>
          <w:bdr w:val="nil"/>
        </w:rPr>
      </w:pPr>
      <w:r w:rsidRPr="000D53D7">
        <w:rPr>
          <w:rFonts w:eastAsia="Arial"/>
          <w:color w:val="000000" w:themeColor="text1"/>
          <w:sz w:val="24"/>
          <w:szCs w:val="24"/>
          <w:u w:color="000000"/>
          <w:bdr w:val="nil"/>
        </w:rPr>
        <w:t>Съгласува с Възложителя изделията преди изработването/закупуването им;</w:t>
      </w:r>
    </w:p>
    <w:p w:rsidR="000D53D7" w:rsidRPr="000D53D7" w:rsidRDefault="000D53D7" w:rsidP="000D53D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before="120" w:line="360" w:lineRule="auto"/>
        <w:ind w:left="0" w:firstLine="0"/>
        <w:jc w:val="both"/>
        <w:rPr>
          <w:rFonts w:eastAsia="Verdana"/>
          <w:color w:val="000000" w:themeColor="text1"/>
          <w:sz w:val="24"/>
          <w:szCs w:val="24"/>
          <w:u w:color="000000"/>
          <w:bdr w:val="nil"/>
        </w:rPr>
      </w:pPr>
      <w:r w:rsidRPr="000D53D7">
        <w:rPr>
          <w:rFonts w:eastAsia="Arial"/>
          <w:color w:val="000000" w:themeColor="text1"/>
          <w:sz w:val="24"/>
          <w:szCs w:val="24"/>
          <w:u w:color="000000"/>
          <w:bdr w:val="nil"/>
        </w:rPr>
        <w:t>Закупи необходимите материали и помощни средства;</w:t>
      </w:r>
    </w:p>
    <w:p w:rsidR="000D53D7" w:rsidRPr="000D53D7" w:rsidRDefault="000D53D7" w:rsidP="000D53D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before="120" w:line="360" w:lineRule="auto"/>
        <w:ind w:left="0" w:firstLine="0"/>
        <w:jc w:val="both"/>
        <w:rPr>
          <w:rFonts w:eastAsia="Verdana"/>
          <w:color w:val="000000" w:themeColor="text1"/>
          <w:sz w:val="24"/>
          <w:szCs w:val="24"/>
          <w:u w:color="000000"/>
          <w:bdr w:val="nil"/>
        </w:rPr>
      </w:pPr>
      <w:proofErr w:type="spellStart"/>
      <w:r w:rsidRPr="000D53D7">
        <w:rPr>
          <w:rFonts w:eastAsia="Arial"/>
          <w:color w:val="000000" w:themeColor="text1"/>
          <w:sz w:val="24"/>
          <w:szCs w:val="24"/>
          <w:u w:color="000000"/>
          <w:bdr w:val="nil"/>
        </w:rPr>
        <w:t>Брандира</w:t>
      </w:r>
      <w:proofErr w:type="spellEnd"/>
      <w:r w:rsidRPr="000D53D7">
        <w:rPr>
          <w:rFonts w:eastAsia="Arial"/>
          <w:color w:val="000000" w:themeColor="text1"/>
          <w:sz w:val="24"/>
          <w:szCs w:val="24"/>
          <w:u w:color="000000"/>
          <w:bdr w:val="nil"/>
        </w:rPr>
        <w:t xml:space="preserve"> промоционалните материали за популяризиране на </w:t>
      </w:r>
      <w:proofErr w:type="spellStart"/>
      <w:r w:rsidRPr="000D53D7">
        <w:rPr>
          <w:rFonts w:eastAsia="Arial"/>
          <w:color w:val="000000" w:themeColor="text1"/>
          <w:sz w:val="24"/>
          <w:szCs w:val="24"/>
          <w:u w:color="000000"/>
          <w:bdr w:val="nil"/>
          <w:lang w:val="en-US"/>
        </w:rPr>
        <w:t>ReferNet</w:t>
      </w:r>
      <w:proofErr w:type="spellEnd"/>
      <w:r w:rsidRPr="000D53D7">
        <w:rPr>
          <w:rFonts w:eastAsia="Arial"/>
          <w:color w:val="000000" w:themeColor="text1"/>
          <w:sz w:val="24"/>
          <w:szCs w:val="24"/>
          <w:u w:color="000000"/>
          <w:bdr w:val="nil"/>
        </w:rPr>
        <w:t xml:space="preserve"> мрежата в България за 2020г.;</w:t>
      </w:r>
    </w:p>
    <w:p w:rsidR="000D53D7" w:rsidRPr="000D53D7" w:rsidRDefault="000D53D7" w:rsidP="000D53D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before="120" w:line="360" w:lineRule="auto"/>
        <w:ind w:left="0" w:firstLine="0"/>
        <w:jc w:val="both"/>
        <w:rPr>
          <w:rFonts w:eastAsia="Verdana"/>
          <w:color w:val="000000" w:themeColor="text1"/>
          <w:sz w:val="24"/>
          <w:szCs w:val="24"/>
          <w:u w:color="000000"/>
          <w:bdr w:val="nil"/>
        </w:rPr>
      </w:pPr>
      <w:r w:rsidRPr="000D53D7">
        <w:rPr>
          <w:rFonts w:eastAsia="Arial"/>
          <w:color w:val="000000" w:themeColor="text1"/>
          <w:sz w:val="24"/>
          <w:szCs w:val="24"/>
          <w:u w:color="000000"/>
          <w:bdr w:val="nil"/>
        </w:rPr>
        <w:t xml:space="preserve">Достави на адреса на ВЪЗЛОЖИТЕЛЯ в посочено от Възложителя помещение готовите промоционални материали за популяризиране на </w:t>
      </w:r>
      <w:proofErr w:type="spellStart"/>
      <w:r w:rsidRPr="000D53D7">
        <w:rPr>
          <w:rFonts w:eastAsia="Arial"/>
          <w:color w:val="000000" w:themeColor="text1"/>
          <w:sz w:val="24"/>
          <w:szCs w:val="24"/>
          <w:u w:color="000000"/>
          <w:bdr w:val="nil"/>
          <w:lang w:val="en-US"/>
        </w:rPr>
        <w:t>ReferNet</w:t>
      </w:r>
      <w:proofErr w:type="spellEnd"/>
      <w:r w:rsidRPr="000D53D7">
        <w:rPr>
          <w:rFonts w:eastAsia="Arial"/>
          <w:color w:val="000000" w:themeColor="text1"/>
          <w:sz w:val="24"/>
          <w:szCs w:val="24"/>
          <w:u w:color="000000"/>
          <w:bdr w:val="nil"/>
        </w:rPr>
        <w:t xml:space="preserve"> мрежата в България за 2020г.</w:t>
      </w:r>
    </w:p>
    <w:p w:rsidR="000D53D7" w:rsidRPr="000D53D7" w:rsidRDefault="000D53D7" w:rsidP="000D53D7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line="360" w:lineRule="auto"/>
        <w:jc w:val="both"/>
        <w:rPr>
          <w:rFonts w:eastAsia="Verdana"/>
          <w:b/>
          <w:bCs/>
          <w:color w:val="000000" w:themeColor="text1"/>
          <w:sz w:val="24"/>
          <w:szCs w:val="24"/>
          <w:u w:color="000000"/>
          <w:bdr w:val="nil"/>
        </w:rPr>
      </w:pPr>
      <w:r w:rsidRPr="000D53D7">
        <w:rPr>
          <w:rFonts w:eastAsia="Arial"/>
          <w:color w:val="000000" w:themeColor="text1"/>
          <w:sz w:val="24"/>
          <w:szCs w:val="24"/>
          <w:u w:color="000000"/>
          <w:bdr w:val="nil"/>
        </w:rPr>
        <w:t>Изделията, съобразени с изискванията на ВЪЗЛОЖИТЕЛЯ, са както следва:</w:t>
      </w:r>
    </w:p>
    <w:p w:rsidR="000D53D7" w:rsidRPr="000D53D7" w:rsidRDefault="000D53D7" w:rsidP="000D53D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before="120" w:line="360" w:lineRule="auto"/>
        <w:ind w:left="0" w:firstLine="0"/>
        <w:jc w:val="both"/>
        <w:rPr>
          <w:rFonts w:eastAsia="Arial"/>
          <w:color w:val="000000" w:themeColor="text1"/>
          <w:sz w:val="24"/>
          <w:szCs w:val="24"/>
          <w:u w:color="000000"/>
          <w:bdr w:val="nil"/>
        </w:rPr>
      </w:pPr>
      <w:r w:rsidRPr="000D53D7">
        <w:rPr>
          <w:rFonts w:ascii="Arial" w:eastAsia="Arial" w:hAnsi="Arial" w:cs="Arial"/>
          <w:color w:val="000000" w:themeColor="text1"/>
          <w:sz w:val="24"/>
          <w:szCs w:val="24"/>
          <w:u w:color="000000"/>
          <w:bdr w:val="nil"/>
        </w:rPr>
        <w:t xml:space="preserve"> </w:t>
      </w:r>
      <w:r w:rsidRPr="000D53D7">
        <w:rPr>
          <w:rFonts w:eastAsia="Arial"/>
          <w:color w:val="000000" w:themeColor="text1"/>
          <w:sz w:val="24"/>
          <w:szCs w:val="24"/>
          <w:u w:color="000000"/>
          <w:bdr w:val="nil"/>
        </w:rPr>
        <w:t xml:space="preserve">Делегатски пакети  </w:t>
      </w:r>
      <w:proofErr w:type="spellStart"/>
      <w:r w:rsidRPr="000D53D7">
        <w:rPr>
          <w:rFonts w:eastAsia="Arial"/>
          <w:color w:val="000000" w:themeColor="text1"/>
          <w:sz w:val="24"/>
          <w:szCs w:val="24"/>
          <w:u w:color="000000"/>
          <w:bdr w:val="nil"/>
        </w:rPr>
        <w:t>брандирани</w:t>
      </w:r>
      <w:proofErr w:type="spellEnd"/>
      <w:r w:rsidRPr="000D53D7">
        <w:rPr>
          <w:rFonts w:eastAsia="Arial"/>
          <w:color w:val="000000" w:themeColor="text1"/>
          <w:sz w:val="24"/>
          <w:szCs w:val="24"/>
          <w:u w:color="000000"/>
          <w:bdr w:val="nil"/>
        </w:rPr>
        <w:t xml:space="preserve">–60 бр. </w:t>
      </w:r>
    </w:p>
    <w:p w:rsidR="000D53D7" w:rsidRPr="000D53D7" w:rsidRDefault="000D53D7" w:rsidP="000D53D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before="120" w:line="360" w:lineRule="auto"/>
        <w:ind w:left="0" w:firstLine="0"/>
        <w:jc w:val="both"/>
        <w:rPr>
          <w:rFonts w:eastAsia="Arial"/>
          <w:color w:val="000000" w:themeColor="text1"/>
          <w:sz w:val="24"/>
          <w:szCs w:val="24"/>
          <w:u w:color="000000"/>
          <w:bdr w:val="nil"/>
        </w:rPr>
      </w:pPr>
      <w:r w:rsidRPr="000D53D7">
        <w:rPr>
          <w:rFonts w:eastAsia="Arial"/>
          <w:color w:val="000000" w:themeColor="text1"/>
          <w:sz w:val="24"/>
          <w:szCs w:val="24"/>
          <w:u w:color="000000"/>
          <w:bdr w:val="nil"/>
        </w:rPr>
        <w:t xml:space="preserve"> Промоционални материали – изделия 3 вида изделия по 150 броя </w:t>
      </w:r>
    </w:p>
    <w:p w:rsidR="000D53D7" w:rsidRPr="000D53D7" w:rsidRDefault="000D53D7" w:rsidP="000D53D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before="120" w:line="360" w:lineRule="auto"/>
        <w:ind w:left="0" w:firstLine="0"/>
        <w:jc w:val="both"/>
        <w:rPr>
          <w:rFonts w:eastAsia="Arial"/>
          <w:color w:val="000000" w:themeColor="text1"/>
          <w:sz w:val="24"/>
          <w:szCs w:val="24"/>
          <w:u w:color="000000"/>
          <w:bdr w:val="nil"/>
        </w:rPr>
      </w:pPr>
      <w:r w:rsidRPr="000D53D7">
        <w:rPr>
          <w:rFonts w:eastAsia="Arial"/>
          <w:color w:val="000000" w:themeColor="text1"/>
          <w:sz w:val="24"/>
          <w:szCs w:val="24"/>
          <w:u w:color="000000"/>
          <w:bdr w:val="nil"/>
        </w:rPr>
        <w:t xml:space="preserve">Брошури  1000 бр. </w:t>
      </w:r>
    </w:p>
    <w:p w:rsidR="000D53D7" w:rsidRPr="000D53D7" w:rsidRDefault="000D53D7" w:rsidP="000D53D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line="360" w:lineRule="auto"/>
        <w:ind w:left="0" w:firstLine="0"/>
        <w:jc w:val="both"/>
        <w:rPr>
          <w:rFonts w:eastAsia="Arial"/>
          <w:bCs/>
          <w:color w:val="000000" w:themeColor="text1"/>
          <w:sz w:val="24"/>
          <w:szCs w:val="24"/>
          <w:u w:color="000000"/>
          <w:bdr w:val="nil"/>
        </w:rPr>
      </w:pPr>
      <w:r w:rsidRPr="000D53D7">
        <w:rPr>
          <w:rFonts w:eastAsia="Arial"/>
          <w:color w:val="000000" w:themeColor="text1"/>
          <w:sz w:val="24"/>
          <w:szCs w:val="24"/>
          <w:u w:color="000000"/>
          <w:bdr w:val="nil"/>
        </w:rPr>
        <w:t>Доклад (между 40 и 50 стр., меки корици, формат А5) 150 броя п</w:t>
      </w:r>
    </w:p>
    <w:p w:rsidR="000D53D7" w:rsidRPr="000D53D7" w:rsidRDefault="000D53D7" w:rsidP="000D53D7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line="360" w:lineRule="auto"/>
        <w:jc w:val="both"/>
        <w:rPr>
          <w:rFonts w:eastAsia="Arial"/>
          <w:color w:val="000000" w:themeColor="text1"/>
          <w:sz w:val="24"/>
          <w:szCs w:val="24"/>
          <w:u w:color="000000"/>
          <w:bdr w:val="nil"/>
        </w:rPr>
      </w:pPr>
    </w:p>
    <w:p w:rsidR="000D53D7" w:rsidRPr="000D53D7" w:rsidRDefault="000D53D7" w:rsidP="000D53D7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line="360" w:lineRule="auto"/>
        <w:jc w:val="both"/>
        <w:rPr>
          <w:rFonts w:eastAsia="Arial"/>
          <w:bCs/>
          <w:color w:val="000000" w:themeColor="text1"/>
          <w:sz w:val="24"/>
          <w:szCs w:val="24"/>
          <w:u w:color="000000"/>
          <w:bdr w:val="nil"/>
        </w:rPr>
      </w:pPr>
      <w:r w:rsidRPr="000D53D7">
        <w:rPr>
          <w:rFonts w:eastAsia="Arial"/>
          <w:bCs/>
          <w:color w:val="000000" w:themeColor="text1"/>
          <w:sz w:val="24"/>
          <w:szCs w:val="24"/>
          <w:u w:color="000000"/>
          <w:bdr w:val="nil"/>
        </w:rPr>
        <w:t xml:space="preserve">3. За изработването и доставката на изделията по т.1.1 на настоящия договор ВЪЗЛОЖИТЕЛЯТ се задължава да изплати на ИЗПЪЛНИТЕЛЯ общата сума в размер на </w:t>
      </w:r>
      <w:r w:rsidRPr="000D53D7">
        <w:rPr>
          <w:rFonts w:eastAsia="Arial"/>
          <w:bCs/>
          <w:color w:val="000000" w:themeColor="text1"/>
          <w:sz w:val="24"/>
          <w:szCs w:val="24"/>
          <w:u w:color="000000"/>
          <w:bdr w:val="nil"/>
        </w:rPr>
        <w:br/>
      </w:r>
      <w:r w:rsidRPr="000D53D7">
        <w:rPr>
          <w:rFonts w:eastAsia="Arial"/>
          <w:bCs/>
          <w:color w:val="000000" w:themeColor="text1"/>
          <w:sz w:val="24"/>
          <w:szCs w:val="24"/>
          <w:u w:color="000000"/>
          <w:bdr w:val="nil"/>
        </w:rPr>
        <w:lastRenderedPageBreak/>
        <w:t>…………….. лв. без ДДС или …………. лв. (………………) с ДДС.</w:t>
      </w:r>
    </w:p>
    <w:p w:rsidR="000D53D7" w:rsidRPr="000D53D7" w:rsidRDefault="000D53D7" w:rsidP="000D53D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before="120" w:line="360" w:lineRule="auto"/>
        <w:jc w:val="both"/>
        <w:rPr>
          <w:rFonts w:eastAsia="Verdana"/>
          <w:color w:val="000000" w:themeColor="text1"/>
          <w:sz w:val="24"/>
          <w:szCs w:val="24"/>
          <w:u w:color="000000"/>
          <w:bdr w:val="nil"/>
        </w:rPr>
      </w:pPr>
      <w:r w:rsidRPr="000D53D7">
        <w:rPr>
          <w:rFonts w:eastAsia="Arial"/>
          <w:b/>
          <w:bCs/>
          <w:color w:val="000000" w:themeColor="text1"/>
          <w:sz w:val="24"/>
          <w:szCs w:val="24"/>
          <w:u w:color="000000"/>
          <w:bdr w:val="nil"/>
        </w:rPr>
        <w:t xml:space="preserve">  </w:t>
      </w:r>
      <w:proofErr w:type="spellStart"/>
      <w:r w:rsidRPr="000D53D7">
        <w:rPr>
          <w:rFonts w:eastAsia="Arial"/>
          <w:color w:val="000000" w:themeColor="text1"/>
          <w:sz w:val="24"/>
          <w:szCs w:val="24"/>
          <w:u w:color="000000"/>
          <w:bdr w:val="nil"/>
          <w:lang w:val="ru-RU"/>
        </w:rPr>
        <w:t>Изплащането</w:t>
      </w:r>
      <w:proofErr w:type="spellEnd"/>
      <w:r w:rsidRPr="000D53D7">
        <w:rPr>
          <w:rFonts w:eastAsia="Arial"/>
          <w:color w:val="000000" w:themeColor="text1"/>
          <w:sz w:val="24"/>
          <w:szCs w:val="24"/>
          <w:u w:color="000000"/>
          <w:bdr w:val="nil"/>
          <w:lang w:val="ru-RU"/>
        </w:rPr>
        <w:t xml:space="preserve"> </w:t>
      </w:r>
      <w:proofErr w:type="spellStart"/>
      <w:r w:rsidRPr="000D53D7">
        <w:rPr>
          <w:rFonts w:eastAsia="Arial"/>
          <w:color w:val="000000" w:themeColor="text1"/>
          <w:sz w:val="24"/>
          <w:szCs w:val="24"/>
          <w:u w:color="000000"/>
          <w:bdr w:val="nil"/>
          <w:lang w:val="ru-RU"/>
        </w:rPr>
        <w:t>ще</w:t>
      </w:r>
      <w:proofErr w:type="spellEnd"/>
      <w:r w:rsidRPr="000D53D7">
        <w:rPr>
          <w:rFonts w:eastAsia="Arial"/>
          <w:color w:val="000000" w:themeColor="text1"/>
          <w:sz w:val="24"/>
          <w:szCs w:val="24"/>
          <w:u w:color="000000"/>
          <w:bdr w:val="nil"/>
          <w:lang w:val="ru-RU"/>
        </w:rPr>
        <w:t xml:space="preserve"> се </w:t>
      </w:r>
      <w:proofErr w:type="spellStart"/>
      <w:r w:rsidRPr="000D53D7">
        <w:rPr>
          <w:rFonts w:eastAsia="Arial"/>
          <w:color w:val="000000" w:themeColor="text1"/>
          <w:sz w:val="24"/>
          <w:szCs w:val="24"/>
          <w:u w:color="000000"/>
          <w:bdr w:val="nil"/>
          <w:lang w:val="ru-RU"/>
        </w:rPr>
        <w:t>осъществи</w:t>
      </w:r>
      <w:proofErr w:type="spellEnd"/>
      <w:r w:rsidRPr="000D53D7">
        <w:rPr>
          <w:rFonts w:eastAsia="Arial"/>
          <w:color w:val="000000" w:themeColor="text1"/>
          <w:sz w:val="24"/>
          <w:szCs w:val="24"/>
          <w:u w:color="000000"/>
          <w:bdr w:val="nil"/>
          <w:lang w:val="ru-RU"/>
        </w:rPr>
        <w:t xml:space="preserve"> след </w:t>
      </w:r>
      <w:proofErr w:type="spellStart"/>
      <w:r w:rsidRPr="000D53D7">
        <w:rPr>
          <w:rFonts w:eastAsia="Arial"/>
          <w:color w:val="000000" w:themeColor="text1"/>
          <w:sz w:val="24"/>
          <w:szCs w:val="24"/>
          <w:u w:color="000000"/>
          <w:bdr w:val="nil"/>
          <w:lang w:val="ru-RU"/>
        </w:rPr>
        <w:t>подписване</w:t>
      </w:r>
      <w:proofErr w:type="spellEnd"/>
      <w:r w:rsidRPr="000D53D7">
        <w:rPr>
          <w:rFonts w:eastAsia="Arial"/>
          <w:color w:val="000000" w:themeColor="text1"/>
          <w:sz w:val="24"/>
          <w:szCs w:val="24"/>
          <w:u w:color="000000"/>
          <w:bdr w:val="nil"/>
          <w:lang w:val="ru-RU"/>
        </w:rPr>
        <w:t xml:space="preserve"> на </w:t>
      </w:r>
      <w:proofErr w:type="spellStart"/>
      <w:r w:rsidRPr="000D53D7">
        <w:rPr>
          <w:rFonts w:eastAsia="Arial"/>
          <w:color w:val="000000" w:themeColor="text1"/>
          <w:sz w:val="24"/>
          <w:szCs w:val="24"/>
          <w:u w:color="000000"/>
          <w:bdr w:val="nil"/>
          <w:lang w:val="ru-RU"/>
        </w:rPr>
        <w:t>двустранен</w:t>
      </w:r>
      <w:proofErr w:type="spellEnd"/>
      <w:r w:rsidRPr="000D53D7">
        <w:rPr>
          <w:rFonts w:eastAsia="Arial"/>
          <w:color w:val="000000" w:themeColor="text1"/>
          <w:sz w:val="24"/>
          <w:szCs w:val="24"/>
          <w:u w:color="000000"/>
          <w:bdr w:val="nil"/>
          <w:lang w:val="ru-RU"/>
        </w:rPr>
        <w:t xml:space="preserve"> </w:t>
      </w:r>
      <w:proofErr w:type="spellStart"/>
      <w:r w:rsidRPr="000D53D7">
        <w:rPr>
          <w:rFonts w:eastAsia="Arial"/>
          <w:color w:val="000000" w:themeColor="text1"/>
          <w:sz w:val="24"/>
          <w:szCs w:val="24"/>
          <w:u w:color="000000"/>
          <w:bdr w:val="nil"/>
          <w:lang w:val="ru-RU"/>
        </w:rPr>
        <w:t>приемо-предавателен</w:t>
      </w:r>
      <w:proofErr w:type="spellEnd"/>
      <w:r w:rsidRPr="000D53D7">
        <w:rPr>
          <w:rFonts w:eastAsia="Arial"/>
          <w:color w:val="000000" w:themeColor="text1"/>
          <w:sz w:val="24"/>
          <w:szCs w:val="24"/>
          <w:u w:color="000000"/>
          <w:bdr w:val="nil"/>
          <w:lang w:val="ru-RU"/>
        </w:rPr>
        <w:t xml:space="preserve"> протокол при </w:t>
      </w:r>
      <w:proofErr w:type="spellStart"/>
      <w:r w:rsidRPr="000D53D7">
        <w:rPr>
          <w:rFonts w:eastAsia="Arial"/>
          <w:color w:val="000000" w:themeColor="text1"/>
          <w:sz w:val="24"/>
          <w:szCs w:val="24"/>
          <w:u w:color="000000"/>
          <w:bdr w:val="nil"/>
          <w:lang w:val="ru-RU"/>
        </w:rPr>
        <w:t>извършване</w:t>
      </w:r>
      <w:proofErr w:type="spellEnd"/>
      <w:r w:rsidRPr="000D53D7">
        <w:rPr>
          <w:rFonts w:eastAsia="Arial"/>
          <w:color w:val="000000" w:themeColor="text1"/>
          <w:sz w:val="24"/>
          <w:szCs w:val="24"/>
          <w:u w:color="000000"/>
          <w:bdr w:val="nil"/>
          <w:lang w:val="ru-RU"/>
        </w:rPr>
        <w:t xml:space="preserve"> </w:t>
      </w:r>
      <w:proofErr w:type="gramStart"/>
      <w:r w:rsidRPr="000D53D7">
        <w:rPr>
          <w:rFonts w:eastAsia="Arial"/>
          <w:color w:val="000000" w:themeColor="text1"/>
          <w:sz w:val="24"/>
          <w:szCs w:val="24"/>
          <w:u w:color="000000"/>
          <w:bdr w:val="nil"/>
          <w:lang w:val="ru-RU"/>
        </w:rPr>
        <w:t>на доставка</w:t>
      </w:r>
      <w:proofErr w:type="gramEnd"/>
      <w:r w:rsidRPr="000D53D7">
        <w:rPr>
          <w:rFonts w:eastAsia="Arial"/>
          <w:color w:val="000000" w:themeColor="text1"/>
          <w:sz w:val="24"/>
          <w:szCs w:val="24"/>
          <w:u w:color="000000"/>
          <w:bdr w:val="nil"/>
          <w:lang w:val="ru-RU"/>
        </w:rPr>
        <w:t xml:space="preserve"> на </w:t>
      </w:r>
      <w:proofErr w:type="spellStart"/>
      <w:r w:rsidRPr="000D53D7">
        <w:rPr>
          <w:rFonts w:eastAsia="Arial"/>
          <w:color w:val="000000" w:themeColor="text1"/>
          <w:sz w:val="24"/>
          <w:szCs w:val="24"/>
          <w:u w:color="000000"/>
          <w:bdr w:val="nil"/>
          <w:lang w:val="ru-RU"/>
        </w:rPr>
        <w:t>съответните</w:t>
      </w:r>
      <w:proofErr w:type="spellEnd"/>
      <w:r w:rsidRPr="000D53D7">
        <w:rPr>
          <w:rFonts w:eastAsia="Arial"/>
          <w:color w:val="000000" w:themeColor="text1"/>
          <w:sz w:val="24"/>
          <w:szCs w:val="24"/>
          <w:u w:color="000000"/>
          <w:bdr w:val="nil"/>
          <w:lang w:val="ru-RU"/>
        </w:rPr>
        <w:t xml:space="preserve"> </w:t>
      </w:r>
      <w:proofErr w:type="spellStart"/>
      <w:r w:rsidRPr="000D53D7">
        <w:rPr>
          <w:rFonts w:eastAsia="Arial"/>
          <w:color w:val="000000" w:themeColor="text1"/>
          <w:sz w:val="24"/>
          <w:szCs w:val="24"/>
          <w:u w:color="000000"/>
          <w:bdr w:val="nil"/>
          <w:lang w:val="ru-RU"/>
        </w:rPr>
        <w:t>зиделия</w:t>
      </w:r>
      <w:proofErr w:type="spellEnd"/>
      <w:r w:rsidRPr="000D53D7">
        <w:rPr>
          <w:rFonts w:eastAsia="Arial"/>
          <w:color w:val="000000" w:themeColor="text1"/>
          <w:sz w:val="24"/>
          <w:szCs w:val="24"/>
          <w:u w:color="000000"/>
          <w:bdr w:val="nil"/>
          <w:lang w:val="ru-RU"/>
        </w:rPr>
        <w:t>.</w:t>
      </w:r>
    </w:p>
    <w:p w:rsidR="000D53D7" w:rsidRPr="000D53D7" w:rsidRDefault="000D53D7" w:rsidP="000D53D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before="120" w:line="360" w:lineRule="auto"/>
        <w:jc w:val="both"/>
        <w:rPr>
          <w:rFonts w:eastAsia="Verdana"/>
          <w:color w:val="000000" w:themeColor="text1"/>
          <w:sz w:val="24"/>
          <w:szCs w:val="24"/>
          <w:u w:color="000000"/>
          <w:bdr w:val="nil"/>
        </w:rPr>
      </w:pPr>
      <w:r w:rsidRPr="000D53D7">
        <w:rPr>
          <w:rFonts w:eastAsia="Arial"/>
          <w:color w:val="000000" w:themeColor="text1"/>
          <w:sz w:val="24"/>
          <w:szCs w:val="24"/>
          <w:u w:color="000000"/>
          <w:bdr w:val="nil"/>
        </w:rPr>
        <w:t xml:space="preserve">   ВЪЗЛОЖИТЕЛЯТ следва да изплати на ИЗПЪЛНИТЕЛЯ сумите за УСЛУГАТА по настоящия договор със банков превод по сметката на изпълнителя.</w:t>
      </w:r>
    </w:p>
    <w:p w:rsidR="000D53D7" w:rsidRPr="000D53D7" w:rsidRDefault="000D53D7" w:rsidP="000D53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694"/>
        </w:tabs>
        <w:autoSpaceDE/>
        <w:autoSpaceDN/>
        <w:adjustRightInd/>
        <w:spacing w:before="20" w:line="360" w:lineRule="auto"/>
        <w:jc w:val="both"/>
        <w:rPr>
          <w:rFonts w:eastAsia="Verdana"/>
          <w:b/>
          <w:bCs/>
          <w:color w:val="000000" w:themeColor="text1"/>
          <w:sz w:val="24"/>
          <w:szCs w:val="24"/>
          <w:u w:color="000000"/>
          <w:bdr w:val="nil"/>
        </w:rPr>
      </w:pPr>
      <w:r w:rsidRPr="000D53D7">
        <w:rPr>
          <w:rFonts w:eastAsia="Arial"/>
          <w:b/>
          <w:bCs/>
          <w:color w:val="000000" w:themeColor="text1"/>
          <w:sz w:val="24"/>
          <w:szCs w:val="24"/>
          <w:u w:color="000000"/>
          <w:bdr w:val="nil"/>
        </w:rPr>
        <w:t>Банкова сметка на Изпълнителя:</w:t>
      </w:r>
    </w:p>
    <w:p w:rsidR="000D53D7" w:rsidRPr="000D53D7" w:rsidRDefault="000D53D7" w:rsidP="000D53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694"/>
        </w:tabs>
        <w:autoSpaceDE/>
        <w:autoSpaceDN/>
        <w:adjustRightInd/>
        <w:spacing w:before="20" w:line="360" w:lineRule="auto"/>
        <w:jc w:val="both"/>
        <w:rPr>
          <w:rFonts w:eastAsia="Verdana"/>
          <w:b/>
          <w:bCs/>
          <w:color w:val="000000" w:themeColor="text1"/>
          <w:sz w:val="24"/>
          <w:szCs w:val="24"/>
          <w:u w:color="000000"/>
          <w:bdr w:val="nil"/>
        </w:rPr>
      </w:pPr>
      <w:r w:rsidRPr="000D53D7">
        <w:rPr>
          <w:rFonts w:eastAsia="Arial"/>
          <w:b/>
          <w:bCs/>
          <w:color w:val="000000" w:themeColor="text1"/>
          <w:sz w:val="24"/>
          <w:szCs w:val="24"/>
          <w:u w:color="000000"/>
          <w:bdr w:val="nil"/>
        </w:rPr>
        <w:t>Банка: …</w:t>
      </w:r>
      <w:r w:rsidRPr="000D53D7">
        <w:rPr>
          <w:rFonts w:eastAsia="Arial"/>
          <w:b/>
          <w:bCs/>
          <w:color w:val="000000" w:themeColor="text1"/>
          <w:sz w:val="24"/>
          <w:szCs w:val="24"/>
          <w:u w:color="000000"/>
          <w:bdr w:val="nil"/>
          <w:lang w:val="ru-RU"/>
        </w:rPr>
        <w:t xml:space="preserve"> </w:t>
      </w:r>
      <w:r w:rsidRPr="000D53D7">
        <w:rPr>
          <w:rFonts w:eastAsia="Arial"/>
          <w:b/>
          <w:bCs/>
          <w:color w:val="000000" w:themeColor="text1"/>
          <w:sz w:val="24"/>
          <w:szCs w:val="24"/>
          <w:u w:color="000000"/>
          <w:bdr w:val="nil"/>
          <w:lang w:val="ru-RU"/>
        </w:rPr>
        <w:tab/>
      </w:r>
    </w:p>
    <w:p w:rsidR="000D53D7" w:rsidRPr="000D53D7" w:rsidRDefault="000D53D7" w:rsidP="000D53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694"/>
        </w:tabs>
        <w:autoSpaceDE/>
        <w:autoSpaceDN/>
        <w:adjustRightInd/>
        <w:spacing w:before="20" w:line="360" w:lineRule="auto"/>
        <w:jc w:val="both"/>
        <w:rPr>
          <w:rFonts w:eastAsia="Verdana"/>
          <w:b/>
          <w:bCs/>
          <w:color w:val="000000" w:themeColor="text1"/>
          <w:sz w:val="24"/>
          <w:szCs w:val="24"/>
          <w:u w:color="000000"/>
          <w:bdr w:val="nil"/>
        </w:rPr>
      </w:pPr>
      <w:r w:rsidRPr="000D53D7">
        <w:rPr>
          <w:rFonts w:eastAsia="Arial"/>
          <w:b/>
          <w:bCs/>
          <w:color w:val="000000" w:themeColor="text1"/>
          <w:sz w:val="24"/>
          <w:szCs w:val="24"/>
          <w:u w:color="000000"/>
          <w:bdr w:val="nil"/>
        </w:rPr>
        <w:t>Банков код: …</w:t>
      </w:r>
    </w:p>
    <w:p w:rsidR="000D53D7" w:rsidRPr="000D53D7" w:rsidRDefault="000D53D7" w:rsidP="000D53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694"/>
        </w:tabs>
        <w:autoSpaceDE/>
        <w:autoSpaceDN/>
        <w:adjustRightInd/>
        <w:spacing w:before="20" w:line="360" w:lineRule="auto"/>
        <w:jc w:val="both"/>
        <w:rPr>
          <w:rFonts w:eastAsia="Verdana"/>
          <w:b/>
          <w:bCs/>
          <w:color w:val="000000" w:themeColor="text1"/>
          <w:sz w:val="24"/>
          <w:szCs w:val="24"/>
          <w:u w:color="000000"/>
          <w:bdr w:val="nil"/>
        </w:rPr>
      </w:pPr>
      <w:r w:rsidRPr="000D53D7">
        <w:rPr>
          <w:rFonts w:eastAsia="Arial"/>
          <w:b/>
          <w:bCs/>
          <w:color w:val="000000" w:themeColor="text1"/>
          <w:sz w:val="24"/>
          <w:szCs w:val="24"/>
          <w:u w:color="000000"/>
          <w:bdr w:val="nil"/>
        </w:rPr>
        <w:t>Банкова сметка: …..</w:t>
      </w:r>
    </w:p>
    <w:p w:rsidR="000D53D7" w:rsidRPr="000D53D7" w:rsidRDefault="000D53D7" w:rsidP="000D53D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before="120" w:line="360" w:lineRule="auto"/>
        <w:jc w:val="both"/>
        <w:rPr>
          <w:rFonts w:eastAsia="Verdana"/>
          <w:color w:val="000000"/>
          <w:sz w:val="24"/>
          <w:szCs w:val="24"/>
          <w:u w:color="000000"/>
          <w:bdr w:val="nil"/>
        </w:rPr>
      </w:pPr>
      <w:r w:rsidRPr="000D53D7">
        <w:rPr>
          <w:rFonts w:eastAsia="Verdana"/>
          <w:color w:val="000000"/>
          <w:sz w:val="24"/>
          <w:szCs w:val="24"/>
          <w:u w:color="000000"/>
          <w:bdr w:val="nil"/>
        </w:rPr>
        <w:t>Лицата за контакти са както следва:</w:t>
      </w:r>
    </w:p>
    <w:p w:rsidR="000D53D7" w:rsidRPr="000D53D7" w:rsidRDefault="000D53D7" w:rsidP="000D53D7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before="120" w:line="360" w:lineRule="auto"/>
        <w:jc w:val="both"/>
        <w:rPr>
          <w:rFonts w:eastAsia="Verdana"/>
          <w:color w:val="000000"/>
          <w:sz w:val="24"/>
          <w:szCs w:val="24"/>
          <w:u w:color="000000"/>
          <w:bdr w:val="nil"/>
          <w:lang w:val="en-US"/>
        </w:rPr>
      </w:pPr>
      <w:r w:rsidRPr="000D53D7">
        <w:rPr>
          <w:rFonts w:eastAsia="Verdana"/>
          <w:color w:val="000000"/>
          <w:sz w:val="24"/>
          <w:szCs w:val="24"/>
          <w:u w:color="000000"/>
          <w:bdr w:val="nil"/>
        </w:rPr>
        <w:t>За Възложителя: ………………..</w:t>
      </w:r>
    </w:p>
    <w:p w:rsidR="000D53D7" w:rsidRPr="000D53D7" w:rsidRDefault="000D53D7" w:rsidP="000D53D7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before="120" w:line="360" w:lineRule="auto"/>
        <w:jc w:val="both"/>
        <w:rPr>
          <w:rFonts w:eastAsia="Verdana"/>
          <w:color w:val="000000"/>
          <w:sz w:val="24"/>
          <w:szCs w:val="24"/>
          <w:u w:color="000000"/>
          <w:bdr w:val="nil"/>
          <w:lang w:val="en-US"/>
        </w:rPr>
      </w:pPr>
      <w:r w:rsidRPr="000D53D7">
        <w:rPr>
          <w:rFonts w:eastAsia="Verdana"/>
          <w:color w:val="000000"/>
          <w:sz w:val="24"/>
          <w:szCs w:val="24"/>
          <w:u w:color="000000"/>
          <w:bdr w:val="nil"/>
        </w:rPr>
        <w:t xml:space="preserve">За Изпълнителя: </w:t>
      </w:r>
      <w:r w:rsidRPr="000D53D7">
        <w:rPr>
          <w:rFonts w:eastAsia="Verdana"/>
          <w:color w:val="000000"/>
          <w:sz w:val="24"/>
          <w:szCs w:val="24"/>
          <w:u w:color="000000"/>
          <w:bdr w:val="nil"/>
          <w:lang w:val="en-US"/>
        </w:rPr>
        <w:t>………</w:t>
      </w:r>
    </w:p>
    <w:p w:rsidR="000D53D7" w:rsidRPr="000D53D7" w:rsidRDefault="000D53D7" w:rsidP="000D53D7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/>
        <w:autoSpaceDN/>
        <w:adjustRightInd/>
        <w:spacing w:before="120" w:line="360" w:lineRule="auto"/>
        <w:jc w:val="both"/>
        <w:outlineLvl w:val="1"/>
        <w:rPr>
          <w:rFonts w:eastAsia="Verdana"/>
          <w:b/>
          <w:bCs/>
          <w:color w:val="000000" w:themeColor="text1"/>
          <w:sz w:val="24"/>
          <w:szCs w:val="24"/>
          <w:u w:color="000000"/>
          <w:bdr w:val="nil"/>
          <w:lang w:val="ru-RU"/>
        </w:rPr>
      </w:pPr>
      <w:r w:rsidRPr="000D53D7">
        <w:rPr>
          <w:rFonts w:eastAsia="Arial Unicode MS"/>
          <w:b/>
          <w:bCs/>
          <w:color w:val="000000" w:themeColor="text1"/>
          <w:sz w:val="24"/>
          <w:szCs w:val="24"/>
          <w:u w:color="000000"/>
          <w:bdr w:val="nil"/>
        </w:rPr>
        <w:t xml:space="preserve">ІІ. </w:t>
      </w:r>
      <w:r w:rsidRPr="000D53D7">
        <w:rPr>
          <w:rFonts w:eastAsia="Arial Unicode MS"/>
          <w:b/>
          <w:bCs/>
          <w:color w:val="000000" w:themeColor="text1"/>
          <w:sz w:val="24"/>
          <w:szCs w:val="24"/>
          <w:u w:color="000000"/>
          <w:bdr w:val="nil"/>
          <w:lang w:val="ru-RU"/>
        </w:rPr>
        <w:t>ПРАВА И ЗАДЪЛЖЕНИЯ НА ИЗПЪЛНИТЕЛЯ</w:t>
      </w:r>
    </w:p>
    <w:p w:rsidR="000D53D7" w:rsidRPr="000D53D7" w:rsidRDefault="000D53D7" w:rsidP="000D53D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/>
        <w:autoSpaceDN/>
        <w:adjustRightInd/>
        <w:spacing w:before="120" w:line="360" w:lineRule="auto"/>
        <w:jc w:val="both"/>
        <w:rPr>
          <w:rFonts w:eastAsia="Arial"/>
          <w:bCs/>
          <w:color w:val="000000" w:themeColor="text1"/>
          <w:sz w:val="24"/>
          <w:szCs w:val="24"/>
          <w:u w:color="000000"/>
          <w:bdr w:val="nil"/>
        </w:rPr>
      </w:pPr>
      <w:r w:rsidRPr="000D53D7">
        <w:rPr>
          <w:rFonts w:eastAsia="Arial"/>
          <w:bCs/>
          <w:color w:val="000000" w:themeColor="text1"/>
          <w:sz w:val="24"/>
          <w:szCs w:val="24"/>
          <w:u w:color="000000"/>
          <w:bdr w:val="nil"/>
        </w:rPr>
        <w:t>ИЗПЪЛНИТЕЛЯТ се задължава да  отпечата и достави  изделията в срок 2 седмици след като получи заявка от ВЪЗЛОЖИТЕЛЯ</w:t>
      </w:r>
    </w:p>
    <w:p w:rsidR="000D53D7" w:rsidRPr="000D53D7" w:rsidRDefault="000D53D7" w:rsidP="000D53D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/>
        <w:autoSpaceDN/>
        <w:adjustRightInd/>
        <w:spacing w:before="120" w:line="360" w:lineRule="auto"/>
        <w:jc w:val="both"/>
        <w:rPr>
          <w:rFonts w:eastAsia="Arial"/>
          <w:bCs/>
          <w:color w:val="000000" w:themeColor="text1"/>
          <w:sz w:val="24"/>
          <w:szCs w:val="24"/>
          <w:u w:color="000000"/>
          <w:bdr w:val="nil"/>
        </w:rPr>
      </w:pPr>
      <w:r w:rsidRPr="000D53D7">
        <w:rPr>
          <w:rFonts w:eastAsia="Arial"/>
          <w:bCs/>
          <w:color w:val="000000" w:themeColor="text1"/>
          <w:sz w:val="24"/>
          <w:szCs w:val="24"/>
          <w:u w:color="000000"/>
          <w:bdr w:val="nil"/>
        </w:rPr>
        <w:t xml:space="preserve">ИЗПЪЛНИТЕЛЯТ не носи отговорност за фактически, граматически и стилови грешки в съдържанието, предоставено от ВЪЗЛОЖИТЕЛЯ.  </w:t>
      </w:r>
    </w:p>
    <w:p w:rsidR="000D53D7" w:rsidRPr="000D53D7" w:rsidRDefault="000D53D7" w:rsidP="000D53D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/>
        <w:autoSpaceDN/>
        <w:adjustRightInd/>
        <w:spacing w:before="120" w:line="360" w:lineRule="auto"/>
        <w:jc w:val="both"/>
        <w:rPr>
          <w:rFonts w:eastAsia="Arial"/>
          <w:bCs/>
          <w:color w:val="000000" w:themeColor="text1"/>
          <w:sz w:val="24"/>
          <w:szCs w:val="24"/>
          <w:u w:color="000000"/>
          <w:bdr w:val="nil"/>
        </w:rPr>
      </w:pPr>
      <w:r w:rsidRPr="000D53D7">
        <w:rPr>
          <w:rFonts w:eastAsia="Arial"/>
          <w:bCs/>
          <w:color w:val="000000" w:themeColor="text1"/>
          <w:sz w:val="24"/>
          <w:szCs w:val="24"/>
          <w:u w:color="000000"/>
          <w:bdr w:val="nil"/>
        </w:rPr>
        <w:t>ИЗПЪЛНИТЕЛЯТ се задължава да не разгласява факти, относно съдържанието на този договор, както и информация, решения и данни, представляващи търговска тайна, които са им станали известни при или по повод осъществяване предмета на този договор.</w:t>
      </w:r>
    </w:p>
    <w:p w:rsidR="000D53D7" w:rsidRPr="000D53D7" w:rsidRDefault="000D53D7" w:rsidP="000D53D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/>
        <w:autoSpaceDN/>
        <w:adjustRightInd/>
        <w:spacing w:before="120" w:line="360" w:lineRule="auto"/>
        <w:jc w:val="both"/>
        <w:rPr>
          <w:rFonts w:eastAsia="Arial"/>
          <w:bCs/>
          <w:color w:val="000000" w:themeColor="text1"/>
          <w:sz w:val="24"/>
          <w:szCs w:val="24"/>
          <w:u w:color="000000"/>
          <w:bdr w:val="nil"/>
        </w:rPr>
      </w:pPr>
      <w:r w:rsidRPr="000D53D7">
        <w:rPr>
          <w:rFonts w:eastAsia="Arial"/>
          <w:bCs/>
          <w:color w:val="000000" w:themeColor="text1"/>
          <w:sz w:val="24"/>
          <w:szCs w:val="24"/>
          <w:u w:color="000000"/>
          <w:bdr w:val="nil"/>
        </w:rPr>
        <w:t xml:space="preserve">ИЗПЪЛНИТЕЛЯТ има право да получи договореното в настоящия договор възнаграждение в посочените срокове и при посочените условия. </w:t>
      </w:r>
    </w:p>
    <w:p w:rsidR="000D53D7" w:rsidRPr="000D53D7" w:rsidRDefault="000D53D7" w:rsidP="000D53D7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before="120" w:line="360" w:lineRule="auto"/>
        <w:jc w:val="both"/>
        <w:rPr>
          <w:rFonts w:eastAsia="Verdana"/>
          <w:color w:val="000000" w:themeColor="text1"/>
          <w:sz w:val="24"/>
          <w:szCs w:val="24"/>
          <w:u w:color="000000"/>
          <w:bdr w:val="nil"/>
          <w:lang w:val="ru-RU"/>
        </w:rPr>
      </w:pPr>
    </w:p>
    <w:p w:rsidR="000D53D7" w:rsidRPr="000D53D7" w:rsidRDefault="000D53D7" w:rsidP="000D53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/>
        <w:autoSpaceDN/>
        <w:adjustRightInd/>
        <w:spacing w:before="120" w:line="360" w:lineRule="auto"/>
        <w:jc w:val="both"/>
        <w:rPr>
          <w:rFonts w:eastAsia="Verdana"/>
          <w:b/>
          <w:bCs/>
          <w:color w:val="000000" w:themeColor="text1"/>
          <w:sz w:val="24"/>
          <w:szCs w:val="24"/>
          <w:u w:color="000000"/>
          <w:bdr w:val="nil"/>
        </w:rPr>
      </w:pPr>
      <w:r w:rsidRPr="000D53D7">
        <w:rPr>
          <w:rFonts w:eastAsia="Arial"/>
          <w:b/>
          <w:bCs/>
          <w:color w:val="000000" w:themeColor="text1"/>
          <w:sz w:val="24"/>
          <w:szCs w:val="24"/>
          <w:u w:color="000000"/>
          <w:bdr w:val="nil"/>
          <w:lang w:val="ru-RU"/>
        </w:rPr>
        <w:t>ІІІ</w:t>
      </w:r>
      <w:r w:rsidRPr="000D53D7">
        <w:rPr>
          <w:rFonts w:eastAsia="Arial"/>
          <w:b/>
          <w:bCs/>
          <w:color w:val="000000" w:themeColor="text1"/>
          <w:sz w:val="24"/>
          <w:szCs w:val="24"/>
          <w:u w:color="000000"/>
          <w:bdr w:val="nil"/>
        </w:rPr>
        <w:t xml:space="preserve">. </w:t>
      </w:r>
      <w:r w:rsidRPr="000D53D7">
        <w:rPr>
          <w:rFonts w:eastAsia="Arial"/>
          <w:b/>
          <w:bCs/>
          <w:color w:val="000000" w:themeColor="text1"/>
          <w:sz w:val="24"/>
          <w:szCs w:val="24"/>
          <w:u w:color="000000"/>
          <w:bdr w:val="nil"/>
          <w:lang w:val="ru-RU"/>
        </w:rPr>
        <w:t>ПРАВА И ЗАДЪЛЖЕНИЯ НА ВЪЗЛОЖИТЕЛЯ</w:t>
      </w:r>
      <w:r w:rsidRPr="000D53D7">
        <w:rPr>
          <w:rFonts w:eastAsia="Arial"/>
          <w:b/>
          <w:bCs/>
          <w:color w:val="000000" w:themeColor="text1"/>
          <w:sz w:val="24"/>
          <w:szCs w:val="24"/>
          <w:u w:color="000000"/>
          <w:bdr w:val="nil"/>
        </w:rPr>
        <w:t>:</w:t>
      </w:r>
    </w:p>
    <w:p w:rsidR="000D53D7" w:rsidRPr="000D53D7" w:rsidRDefault="000D53D7" w:rsidP="000D53D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/>
        <w:autoSpaceDN/>
        <w:adjustRightInd/>
        <w:spacing w:before="120" w:line="360" w:lineRule="auto"/>
        <w:jc w:val="both"/>
        <w:rPr>
          <w:rFonts w:eastAsia="Arial"/>
          <w:bCs/>
          <w:color w:val="000000" w:themeColor="text1"/>
          <w:sz w:val="24"/>
          <w:szCs w:val="24"/>
          <w:u w:color="000000"/>
          <w:bdr w:val="nil"/>
        </w:rPr>
      </w:pPr>
      <w:r w:rsidRPr="000D53D7">
        <w:rPr>
          <w:rFonts w:eastAsia="Arial"/>
          <w:bCs/>
          <w:color w:val="000000" w:themeColor="text1"/>
          <w:sz w:val="24"/>
          <w:szCs w:val="24"/>
          <w:u w:color="000000"/>
          <w:bdr w:val="nil"/>
        </w:rPr>
        <w:t>ВЪЗЛОЖИТЕЛЯТ се задължава да заплаща дължимите по договора суми за осъществяване на УСЛУГАТА, при условията и в сроковете, определени в настоящия договор.</w:t>
      </w:r>
    </w:p>
    <w:p w:rsidR="000D53D7" w:rsidRPr="000D53D7" w:rsidRDefault="000D53D7" w:rsidP="000D53D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/>
        <w:autoSpaceDN/>
        <w:adjustRightInd/>
        <w:spacing w:before="120" w:line="360" w:lineRule="auto"/>
        <w:jc w:val="both"/>
        <w:rPr>
          <w:rFonts w:eastAsia="Arial"/>
          <w:bCs/>
          <w:color w:val="000000" w:themeColor="text1"/>
          <w:sz w:val="24"/>
          <w:szCs w:val="24"/>
          <w:u w:color="000000"/>
          <w:bdr w:val="nil"/>
        </w:rPr>
      </w:pPr>
      <w:r w:rsidRPr="000D53D7">
        <w:rPr>
          <w:rFonts w:eastAsia="Arial"/>
          <w:bCs/>
          <w:color w:val="000000" w:themeColor="text1"/>
          <w:sz w:val="24"/>
          <w:szCs w:val="24"/>
          <w:u w:color="000000"/>
          <w:bdr w:val="nil"/>
        </w:rPr>
        <w:t xml:space="preserve">ВЪЗЛОЖИТЕЛЯТ се задължава да предоставя на ИЗПЪЛНИТЕЛЯ информация за принципите, изискванията, предпочитанията и нуждите, с които трябва да бъдат съобразени творческите проекти на ИЗПЪЛНИТЕЛЯ. </w:t>
      </w:r>
    </w:p>
    <w:p w:rsidR="000D53D7" w:rsidRPr="000D53D7" w:rsidRDefault="000D53D7" w:rsidP="000D53D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/>
        <w:autoSpaceDN/>
        <w:adjustRightInd/>
        <w:spacing w:before="120" w:line="360" w:lineRule="auto"/>
        <w:jc w:val="both"/>
        <w:rPr>
          <w:rFonts w:eastAsia="Arial"/>
          <w:bCs/>
          <w:color w:val="000000" w:themeColor="text1"/>
          <w:sz w:val="24"/>
          <w:szCs w:val="24"/>
          <w:u w:color="000000"/>
          <w:bdr w:val="nil"/>
        </w:rPr>
      </w:pPr>
      <w:r w:rsidRPr="000D53D7">
        <w:rPr>
          <w:rFonts w:eastAsia="Arial"/>
          <w:bCs/>
          <w:color w:val="000000" w:themeColor="text1"/>
          <w:sz w:val="24"/>
          <w:szCs w:val="24"/>
          <w:u w:color="000000"/>
          <w:bdr w:val="nil"/>
        </w:rPr>
        <w:t xml:space="preserve">ВЪЗЛОЖИТЕЛЯТ се задължава да предоставя необходимите за извършването на УСЛУГАТА материали в удобен за ИЗПЪЛНИТЕЛЯ вид, а именно текстове и изображения на </w:t>
      </w:r>
      <w:r w:rsidRPr="000D53D7">
        <w:rPr>
          <w:rFonts w:eastAsia="Arial"/>
          <w:bCs/>
          <w:color w:val="000000" w:themeColor="text1"/>
          <w:sz w:val="24"/>
          <w:szCs w:val="24"/>
          <w:u w:color="000000"/>
          <w:bdr w:val="nil"/>
        </w:rPr>
        <w:lastRenderedPageBreak/>
        <w:t xml:space="preserve">цифров носител, във вид на файл за персонален компютър заедно със заявката (всяко забавяне от страна на ВЪЗЛОЖИТЕЛЯ е за негова сметка). </w:t>
      </w:r>
    </w:p>
    <w:p w:rsidR="000D53D7" w:rsidRPr="000D53D7" w:rsidRDefault="000D53D7" w:rsidP="000D53D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/>
        <w:autoSpaceDN/>
        <w:adjustRightInd/>
        <w:spacing w:before="120" w:line="360" w:lineRule="auto"/>
        <w:jc w:val="both"/>
        <w:rPr>
          <w:rFonts w:eastAsia="Arial"/>
          <w:bCs/>
          <w:color w:val="000000" w:themeColor="text1"/>
          <w:sz w:val="24"/>
          <w:szCs w:val="24"/>
          <w:u w:color="000000"/>
          <w:bdr w:val="nil"/>
        </w:rPr>
      </w:pPr>
      <w:r w:rsidRPr="000D53D7">
        <w:rPr>
          <w:rFonts w:eastAsia="Arial"/>
          <w:bCs/>
          <w:color w:val="000000" w:themeColor="text1"/>
          <w:sz w:val="24"/>
          <w:szCs w:val="24"/>
          <w:u w:color="000000"/>
          <w:bdr w:val="nil"/>
        </w:rPr>
        <w:t>ВЪЗЛОЖИТЕЛЯТ се задължава да потвърждава одобрението и приемането на завършените етапи от реализацията на услугата.</w:t>
      </w:r>
    </w:p>
    <w:p w:rsidR="000D53D7" w:rsidRPr="000D53D7" w:rsidRDefault="000D53D7" w:rsidP="000D53D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/>
        <w:autoSpaceDN/>
        <w:adjustRightInd/>
        <w:spacing w:before="120" w:line="360" w:lineRule="auto"/>
        <w:jc w:val="both"/>
        <w:rPr>
          <w:rFonts w:eastAsia="Arial"/>
          <w:bCs/>
          <w:color w:val="000000" w:themeColor="text1"/>
          <w:sz w:val="24"/>
          <w:szCs w:val="24"/>
          <w:u w:color="000000"/>
          <w:bdr w:val="nil"/>
        </w:rPr>
      </w:pPr>
      <w:r w:rsidRPr="000D53D7">
        <w:rPr>
          <w:rFonts w:eastAsia="Arial"/>
          <w:bCs/>
          <w:color w:val="000000" w:themeColor="text1"/>
          <w:sz w:val="24"/>
          <w:szCs w:val="24"/>
          <w:u w:color="000000"/>
          <w:bdr w:val="nil"/>
        </w:rPr>
        <w:t xml:space="preserve">ВЪЗЛОЖИТЕЛЯТ  се задължава да не разгласява факти, относно съдържанието на този договор, както и информация, решения и данни, представляващи търговска тайна, които са им станали известни при или по повод осъществяване предмета на този договор, както и да осигурят </w:t>
      </w:r>
      <w:proofErr w:type="spellStart"/>
      <w:r w:rsidRPr="000D53D7">
        <w:rPr>
          <w:rFonts w:eastAsia="Arial"/>
          <w:bCs/>
          <w:color w:val="000000" w:themeColor="text1"/>
          <w:sz w:val="24"/>
          <w:szCs w:val="24"/>
          <w:u w:color="000000"/>
          <w:bdr w:val="nil"/>
        </w:rPr>
        <w:t>неразгласяването</w:t>
      </w:r>
      <w:proofErr w:type="spellEnd"/>
      <w:r w:rsidRPr="000D53D7">
        <w:rPr>
          <w:rFonts w:eastAsia="Arial"/>
          <w:bCs/>
          <w:color w:val="000000" w:themeColor="text1"/>
          <w:sz w:val="24"/>
          <w:szCs w:val="24"/>
          <w:u w:color="000000"/>
          <w:bdr w:val="nil"/>
        </w:rPr>
        <w:t xml:space="preserve"> им от свои служители, които могат да ги използват само по предмета на този договор при извършване на служебната си дейност.</w:t>
      </w:r>
    </w:p>
    <w:p w:rsidR="000D53D7" w:rsidRPr="000D53D7" w:rsidRDefault="000D53D7" w:rsidP="000D53D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/>
        <w:autoSpaceDN/>
        <w:adjustRightInd/>
        <w:spacing w:before="120" w:line="360" w:lineRule="auto"/>
        <w:jc w:val="both"/>
        <w:rPr>
          <w:rFonts w:eastAsia="Arial"/>
          <w:bCs/>
          <w:color w:val="000000" w:themeColor="text1"/>
          <w:sz w:val="24"/>
          <w:szCs w:val="24"/>
          <w:u w:color="000000"/>
          <w:bdr w:val="nil"/>
        </w:rPr>
      </w:pPr>
      <w:r w:rsidRPr="000D53D7">
        <w:rPr>
          <w:rFonts w:eastAsia="Arial"/>
          <w:bCs/>
          <w:color w:val="000000" w:themeColor="text1"/>
          <w:sz w:val="24"/>
          <w:szCs w:val="24"/>
          <w:u w:color="000000"/>
          <w:bdr w:val="nil"/>
        </w:rPr>
        <w:t>ВЪЗЛОЖИТЕЛЯТ има право  във всеки един момент от изпълнението на договора да бъде осведомяван за качеството и срока на изпълнение на дейностите по договора, без с това да пречи на текущата дейност на ИЗПЪЛНИТЕЛЯ.</w:t>
      </w:r>
    </w:p>
    <w:p w:rsidR="000D53D7" w:rsidRPr="000D53D7" w:rsidRDefault="000D53D7" w:rsidP="000D53D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/>
        <w:autoSpaceDN/>
        <w:adjustRightInd/>
        <w:spacing w:before="120" w:line="360" w:lineRule="auto"/>
        <w:jc w:val="both"/>
        <w:rPr>
          <w:rFonts w:eastAsia="Arial"/>
          <w:bCs/>
          <w:color w:val="000000" w:themeColor="text1"/>
          <w:sz w:val="24"/>
          <w:szCs w:val="24"/>
          <w:u w:color="000000"/>
          <w:bdr w:val="nil"/>
        </w:rPr>
      </w:pPr>
      <w:r w:rsidRPr="000D53D7">
        <w:rPr>
          <w:rFonts w:eastAsia="Arial"/>
          <w:bCs/>
          <w:color w:val="000000" w:themeColor="text1"/>
          <w:sz w:val="24"/>
          <w:szCs w:val="24"/>
          <w:u w:color="000000"/>
          <w:bdr w:val="nil"/>
        </w:rPr>
        <w:t xml:space="preserve">ВЪЗЛОЖИТЕЛЯТ има право да предоставя насоки и изисквания във всеки момент от реализацията на УСЛУГАТА. </w:t>
      </w:r>
    </w:p>
    <w:p w:rsidR="000D53D7" w:rsidRPr="000D53D7" w:rsidRDefault="000D53D7" w:rsidP="000D53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-142"/>
          <w:tab w:val="left" w:pos="284"/>
        </w:tabs>
        <w:autoSpaceDE/>
        <w:autoSpaceDN/>
        <w:adjustRightInd/>
        <w:spacing w:before="120" w:line="360" w:lineRule="auto"/>
        <w:jc w:val="both"/>
        <w:rPr>
          <w:rFonts w:eastAsia="Verdana"/>
          <w:color w:val="000000" w:themeColor="text1"/>
          <w:sz w:val="24"/>
          <w:szCs w:val="24"/>
          <w:u w:color="000000"/>
          <w:bdr w:val="nil"/>
        </w:rPr>
      </w:pPr>
    </w:p>
    <w:p w:rsidR="000D53D7" w:rsidRPr="000D53D7" w:rsidRDefault="000D53D7" w:rsidP="000D53D7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-142"/>
          <w:tab w:val="left" w:pos="284"/>
        </w:tabs>
        <w:autoSpaceDE/>
        <w:autoSpaceDN/>
        <w:adjustRightInd/>
        <w:spacing w:before="120" w:line="360" w:lineRule="auto"/>
        <w:jc w:val="both"/>
        <w:outlineLvl w:val="5"/>
        <w:rPr>
          <w:rFonts w:eastAsia="Verdana"/>
          <w:b/>
          <w:bCs/>
          <w:color w:val="000000" w:themeColor="text1"/>
          <w:sz w:val="24"/>
          <w:szCs w:val="24"/>
          <w:u w:color="000000"/>
          <w:bdr w:val="nil"/>
          <w:lang w:val="en-US"/>
        </w:rPr>
      </w:pPr>
      <w:r w:rsidRPr="000D53D7">
        <w:rPr>
          <w:rFonts w:eastAsia="Arial Unicode MS"/>
          <w:b/>
          <w:bCs/>
          <w:color w:val="000000" w:themeColor="text1"/>
          <w:sz w:val="24"/>
          <w:szCs w:val="24"/>
          <w:u w:color="000000"/>
          <w:bdr w:val="nil"/>
        </w:rPr>
        <w:t>ІV.  ДРУГИ УСЛОВИЯ</w:t>
      </w:r>
    </w:p>
    <w:p w:rsidR="000D53D7" w:rsidRPr="000D53D7" w:rsidRDefault="000D53D7" w:rsidP="000D53D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/>
        <w:autoSpaceDN/>
        <w:adjustRightInd/>
        <w:spacing w:before="120" w:line="360" w:lineRule="auto"/>
        <w:jc w:val="both"/>
        <w:rPr>
          <w:rFonts w:eastAsia="Arial"/>
          <w:bCs/>
          <w:color w:val="000000" w:themeColor="text1"/>
          <w:sz w:val="24"/>
          <w:szCs w:val="24"/>
          <w:u w:color="000000"/>
          <w:bdr w:val="nil"/>
        </w:rPr>
      </w:pPr>
      <w:r w:rsidRPr="000D53D7">
        <w:rPr>
          <w:rFonts w:eastAsia="Arial"/>
          <w:bCs/>
          <w:color w:val="000000" w:themeColor="text1"/>
          <w:sz w:val="24"/>
          <w:szCs w:val="24"/>
          <w:u w:color="000000"/>
          <w:bdr w:val="nil"/>
        </w:rPr>
        <w:t>Ако при приемането на изработеното от ИЗПЪЛНИТЕЛЯ се установи, че същото има недостатъци, ВЪЗЛОЖИТЕЛЯТ има право да поиска отстраняването им за сметка на ИЗПЪЛНИТЕЛЯ.</w:t>
      </w:r>
    </w:p>
    <w:p w:rsidR="000D53D7" w:rsidRPr="000D53D7" w:rsidRDefault="000D53D7" w:rsidP="000D53D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/>
        <w:autoSpaceDN/>
        <w:adjustRightInd/>
        <w:spacing w:before="120" w:line="360" w:lineRule="auto"/>
        <w:jc w:val="both"/>
        <w:rPr>
          <w:rFonts w:eastAsia="Arial"/>
          <w:bCs/>
          <w:color w:val="000000" w:themeColor="text1"/>
          <w:sz w:val="24"/>
          <w:szCs w:val="24"/>
          <w:u w:color="000000"/>
          <w:bdr w:val="nil"/>
        </w:rPr>
      </w:pPr>
      <w:r w:rsidRPr="000D53D7">
        <w:rPr>
          <w:rFonts w:eastAsia="Arial"/>
          <w:bCs/>
          <w:color w:val="000000" w:themeColor="text1"/>
          <w:sz w:val="24"/>
          <w:szCs w:val="24"/>
          <w:u w:color="000000"/>
          <w:bdr w:val="nil"/>
        </w:rPr>
        <w:t>Настоящият договор влиза в сила от момента на неговото подписване.</w:t>
      </w:r>
    </w:p>
    <w:p w:rsidR="000D53D7" w:rsidRPr="000D53D7" w:rsidRDefault="000D53D7" w:rsidP="000D53D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/>
        <w:autoSpaceDN/>
        <w:adjustRightInd/>
        <w:spacing w:before="120" w:line="360" w:lineRule="auto"/>
        <w:jc w:val="both"/>
        <w:rPr>
          <w:rFonts w:eastAsia="Arial"/>
          <w:bCs/>
          <w:color w:val="000000" w:themeColor="text1"/>
          <w:sz w:val="24"/>
          <w:szCs w:val="24"/>
          <w:u w:color="000000"/>
          <w:bdr w:val="nil"/>
        </w:rPr>
      </w:pPr>
      <w:r w:rsidRPr="000D53D7">
        <w:rPr>
          <w:rFonts w:eastAsia="Arial"/>
          <w:bCs/>
          <w:color w:val="000000" w:themeColor="text1"/>
          <w:sz w:val="24"/>
          <w:szCs w:val="24"/>
          <w:u w:color="000000"/>
          <w:bdr w:val="nil"/>
        </w:rPr>
        <w:t>Договорът може да бъде прекратен преди изтичане на срока му в следните случаи:</w:t>
      </w:r>
    </w:p>
    <w:p w:rsidR="000D53D7" w:rsidRPr="000D53D7" w:rsidRDefault="000D53D7" w:rsidP="000D53D7">
      <w:pPr>
        <w:numPr>
          <w:ilvl w:val="1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before="120" w:line="360" w:lineRule="auto"/>
        <w:jc w:val="both"/>
        <w:rPr>
          <w:rFonts w:eastAsia="Verdana"/>
          <w:color w:val="000000" w:themeColor="text1"/>
          <w:sz w:val="24"/>
          <w:szCs w:val="24"/>
          <w:u w:color="000000"/>
          <w:bdr w:val="nil"/>
        </w:rPr>
      </w:pPr>
      <w:r w:rsidRPr="000D53D7">
        <w:rPr>
          <w:rFonts w:eastAsia="Arial"/>
          <w:color w:val="000000" w:themeColor="text1"/>
          <w:sz w:val="24"/>
          <w:szCs w:val="24"/>
          <w:u w:color="000000"/>
          <w:bdr w:val="nil"/>
        </w:rPr>
        <w:t xml:space="preserve"> По взаимно съгласие на страните, изразено в писмена форма.</w:t>
      </w:r>
    </w:p>
    <w:p w:rsidR="000D53D7" w:rsidRPr="000D53D7" w:rsidRDefault="000D53D7" w:rsidP="000D53D7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before="120" w:line="360" w:lineRule="auto"/>
        <w:jc w:val="both"/>
        <w:rPr>
          <w:rFonts w:eastAsia="Verdana"/>
          <w:color w:val="000000" w:themeColor="text1"/>
          <w:sz w:val="24"/>
          <w:szCs w:val="24"/>
          <w:u w:color="000000"/>
          <w:bdr w:val="nil"/>
        </w:rPr>
      </w:pPr>
      <w:r w:rsidRPr="000D53D7">
        <w:rPr>
          <w:rFonts w:eastAsia="Arial"/>
          <w:color w:val="000000" w:themeColor="text1"/>
          <w:sz w:val="24"/>
          <w:szCs w:val="24"/>
          <w:u w:color="000000"/>
          <w:bdr w:val="nil"/>
        </w:rPr>
        <w:t>При възникване на обективна невъзможност (непреодолима сила или случайно събитие) за изпълнение на поетите задължения,</w:t>
      </w:r>
    </w:p>
    <w:p w:rsidR="000D53D7" w:rsidRPr="000D53D7" w:rsidRDefault="000D53D7" w:rsidP="000D53D7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before="120" w:line="360" w:lineRule="auto"/>
        <w:jc w:val="both"/>
        <w:rPr>
          <w:rFonts w:eastAsia="Verdana"/>
          <w:color w:val="000000" w:themeColor="text1"/>
          <w:sz w:val="24"/>
          <w:szCs w:val="24"/>
          <w:u w:color="000000"/>
          <w:bdr w:val="nil"/>
        </w:rPr>
      </w:pPr>
      <w:r w:rsidRPr="000D53D7">
        <w:rPr>
          <w:rFonts w:eastAsia="Arial"/>
          <w:color w:val="000000" w:themeColor="text1"/>
          <w:sz w:val="24"/>
          <w:szCs w:val="24"/>
          <w:u w:color="000000"/>
          <w:bdr w:val="nil"/>
        </w:rPr>
        <w:t>В резултат на действия или актове на Компетентни държавни органи, които водят до ограничаване правомощията или функциите на която и да било от страните.</w:t>
      </w:r>
    </w:p>
    <w:p w:rsidR="000D53D7" w:rsidRPr="000D53D7" w:rsidRDefault="000D53D7" w:rsidP="000D53D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/>
        <w:autoSpaceDN/>
        <w:adjustRightInd/>
        <w:spacing w:before="120" w:line="360" w:lineRule="auto"/>
        <w:jc w:val="both"/>
        <w:rPr>
          <w:rFonts w:eastAsia="Arial"/>
          <w:bCs/>
          <w:color w:val="000000" w:themeColor="text1"/>
          <w:sz w:val="24"/>
          <w:szCs w:val="24"/>
          <w:u w:color="000000"/>
          <w:bdr w:val="nil"/>
        </w:rPr>
      </w:pPr>
      <w:r w:rsidRPr="000D53D7">
        <w:rPr>
          <w:rFonts w:eastAsia="Arial"/>
          <w:color w:val="000000" w:themeColor="text1"/>
          <w:sz w:val="24"/>
          <w:szCs w:val="24"/>
          <w:u w:color="000000"/>
          <w:bdr w:val="nil"/>
        </w:rPr>
        <w:t xml:space="preserve">За </w:t>
      </w:r>
      <w:r w:rsidRPr="000D53D7">
        <w:rPr>
          <w:rFonts w:eastAsia="Arial"/>
          <w:bCs/>
          <w:color w:val="000000" w:themeColor="text1"/>
          <w:sz w:val="24"/>
          <w:szCs w:val="24"/>
          <w:u w:color="000000"/>
          <w:bdr w:val="nil"/>
        </w:rPr>
        <w:t>всички неуредени в този договор въпроси се прилага действащото в Република България законодателство.</w:t>
      </w:r>
    </w:p>
    <w:p w:rsidR="000D53D7" w:rsidRPr="000D53D7" w:rsidRDefault="000D53D7" w:rsidP="000D53D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/>
        <w:autoSpaceDN/>
        <w:adjustRightInd/>
        <w:spacing w:before="120" w:line="360" w:lineRule="auto"/>
        <w:jc w:val="both"/>
        <w:rPr>
          <w:rFonts w:eastAsia="Arial"/>
          <w:bCs/>
          <w:color w:val="000000" w:themeColor="text1"/>
          <w:sz w:val="24"/>
          <w:szCs w:val="24"/>
          <w:u w:color="000000"/>
          <w:bdr w:val="nil"/>
        </w:rPr>
      </w:pPr>
      <w:r w:rsidRPr="000D53D7">
        <w:rPr>
          <w:rFonts w:eastAsia="Arial"/>
          <w:bCs/>
          <w:color w:val="000000" w:themeColor="text1"/>
          <w:sz w:val="24"/>
          <w:szCs w:val="24"/>
          <w:u w:color="000000"/>
          <w:bdr w:val="nil"/>
        </w:rPr>
        <w:t>Възникналите спорове относно изпълнението на този договор се уреждат чрез преговори между страните, а когато това се окаже невъзможно - се отнасят за разрешаване от компетентния съд.</w:t>
      </w:r>
    </w:p>
    <w:p w:rsidR="000D53D7" w:rsidRPr="000D53D7" w:rsidRDefault="000D53D7" w:rsidP="000D53D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/>
        <w:autoSpaceDN/>
        <w:adjustRightInd/>
        <w:spacing w:before="120" w:line="360" w:lineRule="auto"/>
        <w:jc w:val="both"/>
        <w:rPr>
          <w:rFonts w:eastAsia="Arial"/>
          <w:bCs/>
          <w:color w:val="000000" w:themeColor="text1"/>
          <w:sz w:val="24"/>
          <w:szCs w:val="24"/>
          <w:u w:color="000000"/>
          <w:bdr w:val="nil"/>
        </w:rPr>
      </w:pPr>
      <w:r w:rsidRPr="000D53D7">
        <w:rPr>
          <w:rFonts w:eastAsia="Arial"/>
          <w:bCs/>
          <w:color w:val="000000" w:themeColor="text1"/>
          <w:sz w:val="24"/>
          <w:szCs w:val="24"/>
          <w:u w:color="000000"/>
          <w:bdr w:val="nil"/>
        </w:rPr>
        <w:lastRenderedPageBreak/>
        <w:t>Изменения и допълнения на този договор могат да се правят само по взаимно и писмено споразумение между страните.</w:t>
      </w:r>
    </w:p>
    <w:p w:rsidR="000D53D7" w:rsidRPr="000D53D7" w:rsidRDefault="000D53D7" w:rsidP="000D53D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/>
        <w:autoSpaceDN/>
        <w:adjustRightInd/>
        <w:spacing w:before="120" w:line="360" w:lineRule="auto"/>
        <w:jc w:val="both"/>
        <w:rPr>
          <w:rFonts w:eastAsia="Arial"/>
          <w:bCs/>
          <w:color w:val="000000" w:themeColor="text1"/>
          <w:sz w:val="24"/>
          <w:szCs w:val="24"/>
          <w:u w:color="000000"/>
          <w:bdr w:val="nil"/>
        </w:rPr>
      </w:pPr>
      <w:r w:rsidRPr="000D53D7">
        <w:rPr>
          <w:rFonts w:eastAsia="Arial"/>
          <w:bCs/>
          <w:color w:val="000000" w:themeColor="text1"/>
          <w:sz w:val="24"/>
          <w:szCs w:val="24"/>
          <w:u w:color="000000"/>
          <w:bdr w:val="nil"/>
        </w:rPr>
        <w:t>Всички протоколи, приложения и допълнителни споразумения към този договор са неразделна част от него.</w:t>
      </w:r>
    </w:p>
    <w:p w:rsidR="000D53D7" w:rsidRPr="000D53D7" w:rsidRDefault="000D53D7" w:rsidP="000D53D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/>
        <w:autoSpaceDN/>
        <w:adjustRightInd/>
        <w:spacing w:before="120" w:line="360" w:lineRule="auto"/>
        <w:jc w:val="both"/>
        <w:rPr>
          <w:rFonts w:eastAsia="Arial"/>
          <w:bCs/>
          <w:color w:val="000000" w:themeColor="text1"/>
          <w:sz w:val="24"/>
          <w:szCs w:val="24"/>
          <w:u w:color="000000"/>
          <w:bdr w:val="nil"/>
        </w:rPr>
      </w:pPr>
      <w:r w:rsidRPr="000D53D7">
        <w:rPr>
          <w:rFonts w:eastAsia="Arial"/>
          <w:bCs/>
          <w:color w:val="000000" w:themeColor="text1"/>
          <w:sz w:val="24"/>
          <w:szCs w:val="24"/>
          <w:u w:color="000000"/>
          <w:bdr w:val="nil"/>
        </w:rPr>
        <w:t xml:space="preserve">Настоящият договор се състави и подписа в два еднакви екземпляра, по един за всяка от страните. </w:t>
      </w:r>
    </w:p>
    <w:p w:rsidR="000D53D7" w:rsidRPr="000D53D7" w:rsidRDefault="000D53D7" w:rsidP="000D53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/>
        <w:autoSpaceDN/>
        <w:adjustRightInd/>
        <w:spacing w:before="120" w:line="360" w:lineRule="auto"/>
        <w:jc w:val="both"/>
        <w:rPr>
          <w:rFonts w:eastAsia="Verdana"/>
          <w:color w:val="000000" w:themeColor="text1"/>
          <w:sz w:val="24"/>
          <w:szCs w:val="24"/>
          <w:u w:color="000000"/>
          <w:bdr w:val="nil"/>
        </w:rPr>
      </w:pPr>
      <w:r w:rsidRPr="000D53D7">
        <w:rPr>
          <w:rFonts w:eastAsia="Verdana"/>
          <w:color w:val="000000" w:themeColor="text1"/>
          <w:sz w:val="24"/>
          <w:szCs w:val="24"/>
          <w:u w:color="000000"/>
          <w:bdr w:val="nil"/>
        </w:rPr>
        <w:t>Приложение : ценово предложение</w:t>
      </w:r>
    </w:p>
    <w:p w:rsidR="000D53D7" w:rsidRPr="000D53D7" w:rsidRDefault="000D53D7" w:rsidP="000D53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/>
        <w:autoSpaceDN/>
        <w:adjustRightInd/>
        <w:spacing w:before="120" w:line="360" w:lineRule="auto"/>
        <w:jc w:val="both"/>
        <w:rPr>
          <w:rFonts w:eastAsia="Verdana"/>
          <w:color w:val="000000" w:themeColor="text1"/>
          <w:sz w:val="24"/>
          <w:szCs w:val="24"/>
          <w:u w:color="000000"/>
          <w:bdr w:val="nil"/>
        </w:rPr>
      </w:pPr>
    </w:p>
    <w:p w:rsidR="000D53D7" w:rsidRPr="000D53D7" w:rsidRDefault="000D53D7" w:rsidP="000D53D7">
      <w:pPr>
        <w:widowControl/>
        <w:autoSpaceDE/>
        <w:autoSpaceDN/>
        <w:adjustRightInd/>
        <w:spacing w:after="120" w:line="360" w:lineRule="auto"/>
        <w:jc w:val="both"/>
        <w:rPr>
          <w:rFonts w:eastAsia="Arial Unicode MS"/>
          <w:color w:val="000000" w:themeColor="text1"/>
          <w:sz w:val="24"/>
          <w:szCs w:val="24"/>
          <w:u w:color="000000"/>
          <w:bdr w:val="nil"/>
        </w:rPr>
      </w:pPr>
    </w:p>
    <w:p w:rsidR="000D53D7" w:rsidRPr="000D53D7" w:rsidRDefault="000D53D7" w:rsidP="000D53D7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0D53D7">
        <w:rPr>
          <w:b/>
          <w:color w:val="000000" w:themeColor="text1"/>
          <w:sz w:val="24"/>
          <w:szCs w:val="24"/>
        </w:rPr>
        <w:t>Договарящи:</w:t>
      </w:r>
    </w:p>
    <w:p w:rsidR="000D53D7" w:rsidRPr="000D53D7" w:rsidRDefault="000D53D7" w:rsidP="000D53D7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:rsidR="000D53D7" w:rsidRPr="000D53D7" w:rsidRDefault="000D53D7" w:rsidP="000D53D7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9"/>
        <w:gridCol w:w="4659"/>
      </w:tblGrid>
      <w:tr w:rsidR="000D53D7" w:rsidRPr="000D53D7" w:rsidTr="00820767">
        <w:tc>
          <w:tcPr>
            <w:tcW w:w="4659" w:type="dxa"/>
          </w:tcPr>
          <w:p w:rsidR="000D53D7" w:rsidRPr="000D53D7" w:rsidRDefault="000D53D7" w:rsidP="000D53D7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0D53D7">
              <w:rPr>
                <w:b/>
                <w:color w:val="000000" w:themeColor="text1"/>
                <w:sz w:val="24"/>
                <w:szCs w:val="24"/>
              </w:rPr>
              <w:t>Възложител:</w:t>
            </w:r>
          </w:p>
        </w:tc>
        <w:tc>
          <w:tcPr>
            <w:tcW w:w="4659" w:type="dxa"/>
          </w:tcPr>
          <w:p w:rsidR="000D53D7" w:rsidRPr="000D53D7" w:rsidRDefault="000D53D7" w:rsidP="000D53D7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D53D7">
              <w:rPr>
                <w:b/>
                <w:color w:val="000000" w:themeColor="text1"/>
                <w:sz w:val="24"/>
                <w:szCs w:val="24"/>
              </w:rPr>
              <w:t>Изпълнител:</w:t>
            </w:r>
          </w:p>
          <w:p w:rsidR="000D53D7" w:rsidRPr="000D53D7" w:rsidRDefault="000D53D7" w:rsidP="000D53D7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D53D7" w:rsidRPr="000D53D7" w:rsidTr="00820767">
        <w:tc>
          <w:tcPr>
            <w:tcW w:w="4659" w:type="dxa"/>
          </w:tcPr>
          <w:p w:rsidR="000D53D7" w:rsidRPr="000D53D7" w:rsidRDefault="000D53D7" w:rsidP="000D53D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0D53D7" w:rsidRPr="000D53D7" w:rsidRDefault="000D53D7" w:rsidP="000D53D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D53D7">
              <w:rPr>
                <w:color w:val="000000" w:themeColor="text1"/>
                <w:sz w:val="24"/>
                <w:szCs w:val="24"/>
              </w:rPr>
              <w:t xml:space="preserve">инж. Емилияна Димитрова           </w:t>
            </w:r>
          </w:p>
          <w:p w:rsidR="000D53D7" w:rsidRPr="000D53D7" w:rsidRDefault="000D53D7" w:rsidP="000D53D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D53D7">
              <w:rPr>
                <w:color w:val="000000" w:themeColor="text1"/>
                <w:sz w:val="24"/>
                <w:szCs w:val="24"/>
              </w:rPr>
              <w:t>Председател на НАПОО</w:t>
            </w:r>
          </w:p>
          <w:p w:rsidR="000D53D7" w:rsidRPr="000D53D7" w:rsidRDefault="000D53D7" w:rsidP="000D53D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59" w:type="dxa"/>
          </w:tcPr>
          <w:p w:rsidR="000D53D7" w:rsidRPr="000D53D7" w:rsidRDefault="000D53D7" w:rsidP="000D53D7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D53D7">
              <w:rPr>
                <w:b/>
                <w:color w:val="000000" w:themeColor="text1"/>
                <w:sz w:val="24"/>
                <w:szCs w:val="24"/>
              </w:rPr>
              <w:t>……………………………………………</w:t>
            </w:r>
          </w:p>
          <w:p w:rsidR="000D53D7" w:rsidRPr="000D53D7" w:rsidRDefault="000D53D7" w:rsidP="000D53D7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0D53D7" w:rsidRPr="000D53D7" w:rsidRDefault="000D53D7" w:rsidP="000D53D7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D53D7">
              <w:rPr>
                <w:b/>
                <w:color w:val="000000" w:themeColor="text1"/>
                <w:sz w:val="24"/>
                <w:szCs w:val="24"/>
              </w:rPr>
              <w:t>……………………………………………</w:t>
            </w:r>
          </w:p>
          <w:p w:rsidR="000D53D7" w:rsidRPr="000D53D7" w:rsidRDefault="000D53D7" w:rsidP="000D53D7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D53D7" w:rsidRPr="000D53D7" w:rsidTr="00820767">
        <w:trPr>
          <w:trHeight w:val="369"/>
        </w:trPr>
        <w:tc>
          <w:tcPr>
            <w:tcW w:w="4659" w:type="dxa"/>
          </w:tcPr>
          <w:p w:rsidR="000D53D7" w:rsidRPr="000D53D7" w:rsidRDefault="000D53D7" w:rsidP="000D53D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59" w:type="dxa"/>
          </w:tcPr>
          <w:p w:rsidR="000D53D7" w:rsidRPr="000D53D7" w:rsidRDefault="000D53D7" w:rsidP="000D53D7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D53D7" w:rsidRPr="000D53D7" w:rsidTr="00820767">
        <w:tc>
          <w:tcPr>
            <w:tcW w:w="4659" w:type="dxa"/>
          </w:tcPr>
          <w:p w:rsidR="000D53D7" w:rsidRPr="000D53D7" w:rsidRDefault="000D53D7" w:rsidP="000D53D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D53D7">
              <w:rPr>
                <w:color w:val="000000" w:themeColor="text1"/>
                <w:sz w:val="24"/>
                <w:szCs w:val="24"/>
              </w:rPr>
              <w:t>Милко Стефанов</w:t>
            </w:r>
          </w:p>
          <w:p w:rsidR="000D53D7" w:rsidRPr="000D53D7" w:rsidRDefault="000D53D7" w:rsidP="000D53D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D53D7">
              <w:rPr>
                <w:color w:val="000000" w:themeColor="text1"/>
                <w:sz w:val="24"/>
                <w:szCs w:val="24"/>
              </w:rPr>
              <w:t>Главен счетоводител</w:t>
            </w:r>
          </w:p>
          <w:p w:rsidR="000D53D7" w:rsidRPr="000D53D7" w:rsidRDefault="000D53D7" w:rsidP="000D53D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59" w:type="dxa"/>
          </w:tcPr>
          <w:p w:rsidR="000D53D7" w:rsidRPr="000D53D7" w:rsidRDefault="000D53D7" w:rsidP="000D53D7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D53D7" w:rsidRPr="000D53D7" w:rsidTr="00820767">
        <w:tc>
          <w:tcPr>
            <w:tcW w:w="4659" w:type="dxa"/>
          </w:tcPr>
          <w:p w:rsidR="000D53D7" w:rsidRPr="000D53D7" w:rsidRDefault="000D53D7" w:rsidP="000D53D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59" w:type="dxa"/>
          </w:tcPr>
          <w:p w:rsidR="000D53D7" w:rsidRPr="000D53D7" w:rsidRDefault="000D53D7" w:rsidP="000D53D7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D53D7" w:rsidRPr="000D53D7" w:rsidTr="00820767">
        <w:tc>
          <w:tcPr>
            <w:tcW w:w="4659" w:type="dxa"/>
          </w:tcPr>
          <w:p w:rsidR="000D53D7" w:rsidRPr="000D53D7" w:rsidRDefault="000D53D7" w:rsidP="000D53D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D53D7">
              <w:rPr>
                <w:color w:val="000000" w:themeColor="text1"/>
                <w:sz w:val="24"/>
                <w:szCs w:val="24"/>
              </w:rPr>
              <w:t xml:space="preserve">инж. Красимира Брозиг                             </w:t>
            </w:r>
          </w:p>
          <w:p w:rsidR="000D53D7" w:rsidRPr="000D53D7" w:rsidRDefault="000D53D7" w:rsidP="000D53D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D53D7">
              <w:rPr>
                <w:color w:val="000000" w:themeColor="text1"/>
                <w:sz w:val="24"/>
                <w:szCs w:val="24"/>
              </w:rPr>
              <w:t>Главен секретар на НАПОО</w:t>
            </w:r>
          </w:p>
          <w:p w:rsidR="000D53D7" w:rsidRPr="000D53D7" w:rsidRDefault="000D53D7" w:rsidP="000D53D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0D53D7" w:rsidRPr="000D53D7" w:rsidRDefault="000D53D7" w:rsidP="000D53D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D53D7">
              <w:rPr>
                <w:color w:val="000000" w:themeColor="text1"/>
                <w:sz w:val="24"/>
                <w:szCs w:val="24"/>
              </w:rPr>
              <w:t>Таня Переновска</w:t>
            </w:r>
          </w:p>
          <w:p w:rsidR="000D53D7" w:rsidRPr="000D53D7" w:rsidRDefault="000D53D7" w:rsidP="000D53D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D53D7">
              <w:rPr>
                <w:color w:val="000000" w:themeColor="text1"/>
                <w:sz w:val="24"/>
                <w:szCs w:val="24"/>
              </w:rPr>
              <w:t>Финансов контрольор</w:t>
            </w:r>
          </w:p>
        </w:tc>
        <w:tc>
          <w:tcPr>
            <w:tcW w:w="4659" w:type="dxa"/>
          </w:tcPr>
          <w:p w:rsidR="000D53D7" w:rsidRPr="000D53D7" w:rsidRDefault="000D53D7" w:rsidP="000D53D7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D53D7" w:rsidRPr="000D53D7" w:rsidTr="00820767">
        <w:tc>
          <w:tcPr>
            <w:tcW w:w="4659" w:type="dxa"/>
          </w:tcPr>
          <w:p w:rsidR="000D53D7" w:rsidRPr="000D53D7" w:rsidRDefault="000D53D7" w:rsidP="000D53D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59" w:type="dxa"/>
          </w:tcPr>
          <w:p w:rsidR="000D53D7" w:rsidRPr="000D53D7" w:rsidRDefault="000D53D7" w:rsidP="000D53D7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D53D7" w:rsidRPr="000D53D7" w:rsidTr="00820767">
        <w:tc>
          <w:tcPr>
            <w:tcW w:w="4659" w:type="dxa"/>
          </w:tcPr>
          <w:p w:rsidR="000D53D7" w:rsidRPr="000D53D7" w:rsidRDefault="000D53D7" w:rsidP="000D53D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D53D7">
              <w:rPr>
                <w:color w:val="000000" w:themeColor="text1"/>
                <w:sz w:val="24"/>
                <w:szCs w:val="24"/>
              </w:rPr>
              <w:t>Съгласувал:</w:t>
            </w:r>
          </w:p>
          <w:p w:rsidR="000D53D7" w:rsidRPr="000D53D7" w:rsidRDefault="000D53D7" w:rsidP="000D53D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D53D7">
              <w:rPr>
                <w:color w:val="000000" w:themeColor="text1"/>
                <w:sz w:val="24"/>
                <w:szCs w:val="24"/>
              </w:rPr>
              <w:t xml:space="preserve">Радосвета </w:t>
            </w:r>
            <w:proofErr w:type="spellStart"/>
            <w:r w:rsidRPr="000D53D7">
              <w:rPr>
                <w:color w:val="000000" w:themeColor="text1"/>
                <w:sz w:val="24"/>
                <w:szCs w:val="24"/>
              </w:rPr>
              <w:t>Дракева</w:t>
            </w:r>
            <w:proofErr w:type="spellEnd"/>
          </w:p>
          <w:p w:rsidR="000D53D7" w:rsidRPr="000D53D7" w:rsidRDefault="000D53D7" w:rsidP="000D53D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D53D7">
              <w:rPr>
                <w:color w:val="000000" w:themeColor="text1"/>
                <w:sz w:val="24"/>
                <w:szCs w:val="24"/>
              </w:rPr>
              <w:t xml:space="preserve">Национален </w:t>
            </w:r>
            <w:proofErr w:type="spellStart"/>
            <w:r w:rsidRPr="000D53D7">
              <w:rPr>
                <w:color w:val="000000" w:themeColor="text1"/>
                <w:sz w:val="24"/>
                <w:szCs w:val="24"/>
              </w:rPr>
              <w:t>ReferNet</w:t>
            </w:r>
            <w:proofErr w:type="spellEnd"/>
            <w:r w:rsidRPr="000D53D7">
              <w:rPr>
                <w:color w:val="000000" w:themeColor="text1"/>
                <w:sz w:val="24"/>
                <w:szCs w:val="24"/>
              </w:rPr>
              <w:t xml:space="preserve"> координатор</w:t>
            </w:r>
          </w:p>
          <w:p w:rsidR="000D53D7" w:rsidRPr="000D53D7" w:rsidRDefault="000D53D7" w:rsidP="000D53D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0D53D7" w:rsidRPr="000D53D7" w:rsidRDefault="000D53D7" w:rsidP="000D53D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59" w:type="dxa"/>
          </w:tcPr>
          <w:p w:rsidR="000D53D7" w:rsidRPr="000D53D7" w:rsidRDefault="000D53D7" w:rsidP="000D53D7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ED23E6" w:rsidRPr="00153513" w:rsidRDefault="00ED23E6" w:rsidP="00ED23E6">
      <w:pPr>
        <w:pStyle w:val="BodyText"/>
        <w:jc w:val="right"/>
        <w:rPr>
          <w:color w:val="000000" w:themeColor="text1"/>
          <w:sz w:val="24"/>
          <w:szCs w:val="24"/>
        </w:rPr>
      </w:pPr>
      <w:r w:rsidRPr="00153513">
        <w:rPr>
          <w:color w:val="000000" w:themeColor="text1"/>
          <w:sz w:val="24"/>
          <w:szCs w:val="24"/>
        </w:rPr>
        <w:lastRenderedPageBreak/>
        <w:t xml:space="preserve">Приложение </w:t>
      </w:r>
      <w:r w:rsidR="00DF0550">
        <w:rPr>
          <w:color w:val="000000" w:themeColor="text1"/>
          <w:sz w:val="24"/>
          <w:szCs w:val="24"/>
        </w:rPr>
        <w:t>3</w:t>
      </w:r>
    </w:p>
    <w:p w:rsidR="00ED23E6" w:rsidRPr="00153513" w:rsidRDefault="00ED23E6" w:rsidP="00ED23E6">
      <w:pPr>
        <w:pStyle w:val="BodyText"/>
        <w:jc w:val="center"/>
        <w:rPr>
          <w:b/>
          <w:color w:val="000000" w:themeColor="text1"/>
          <w:sz w:val="24"/>
          <w:szCs w:val="24"/>
        </w:rPr>
      </w:pPr>
      <w:r w:rsidRPr="00153513">
        <w:rPr>
          <w:b/>
          <w:color w:val="000000" w:themeColor="text1"/>
          <w:sz w:val="24"/>
          <w:szCs w:val="24"/>
        </w:rPr>
        <w:t xml:space="preserve">П Р Е Д Л О Ж Е Н И Е  </w:t>
      </w:r>
    </w:p>
    <w:p w:rsidR="00ED23E6" w:rsidRPr="00153513" w:rsidRDefault="00ED23E6" w:rsidP="00ED23E6">
      <w:pPr>
        <w:pStyle w:val="BodyText"/>
        <w:ind w:left="4956" w:firstLine="720"/>
        <w:rPr>
          <w:b/>
          <w:bCs/>
          <w:caps/>
          <w:color w:val="000000" w:themeColor="text1"/>
          <w:sz w:val="24"/>
          <w:szCs w:val="24"/>
        </w:rPr>
      </w:pPr>
    </w:p>
    <w:p w:rsidR="00ED23E6" w:rsidRPr="00153513" w:rsidRDefault="00ED23E6" w:rsidP="00ED23E6">
      <w:pPr>
        <w:pStyle w:val="BodyText"/>
        <w:spacing w:after="0"/>
        <w:jc w:val="both"/>
        <w:rPr>
          <w:b/>
          <w:bCs/>
          <w:caps/>
          <w:color w:val="000000" w:themeColor="text1"/>
          <w:sz w:val="24"/>
          <w:szCs w:val="24"/>
        </w:rPr>
      </w:pPr>
      <w:r w:rsidRPr="00153513">
        <w:rPr>
          <w:b/>
          <w:bCs/>
          <w:caps/>
          <w:color w:val="000000" w:themeColor="text1"/>
          <w:sz w:val="24"/>
          <w:szCs w:val="24"/>
        </w:rPr>
        <w:t xml:space="preserve">До </w:t>
      </w:r>
    </w:p>
    <w:p w:rsidR="00ED23E6" w:rsidRPr="00153513" w:rsidRDefault="00ED23E6" w:rsidP="00ED23E6">
      <w:pPr>
        <w:rPr>
          <w:b/>
          <w:color w:val="000000" w:themeColor="text1"/>
          <w:sz w:val="24"/>
          <w:szCs w:val="24"/>
        </w:rPr>
      </w:pPr>
      <w:r w:rsidRPr="00153513">
        <w:rPr>
          <w:b/>
          <w:color w:val="000000" w:themeColor="text1"/>
          <w:sz w:val="24"/>
          <w:szCs w:val="24"/>
        </w:rPr>
        <w:t>Национална агенция за професионално образование и обучение</w:t>
      </w:r>
    </w:p>
    <w:p w:rsidR="00ED23E6" w:rsidRPr="00153513" w:rsidRDefault="00ED23E6" w:rsidP="00ED23E6">
      <w:pPr>
        <w:rPr>
          <w:b/>
          <w:color w:val="000000" w:themeColor="text1"/>
          <w:sz w:val="24"/>
          <w:szCs w:val="24"/>
        </w:rPr>
      </w:pPr>
      <w:r w:rsidRPr="00153513">
        <w:rPr>
          <w:b/>
          <w:color w:val="000000" w:themeColor="text1"/>
          <w:sz w:val="24"/>
          <w:szCs w:val="24"/>
        </w:rPr>
        <w:t xml:space="preserve">1113 гр. София, </w:t>
      </w:r>
    </w:p>
    <w:p w:rsidR="00ED23E6" w:rsidRPr="00153513" w:rsidRDefault="00ED23E6" w:rsidP="00ED23E6">
      <w:pPr>
        <w:rPr>
          <w:b/>
          <w:color w:val="000000" w:themeColor="text1"/>
          <w:sz w:val="24"/>
          <w:szCs w:val="24"/>
        </w:rPr>
      </w:pPr>
      <w:r w:rsidRPr="00153513">
        <w:rPr>
          <w:b/>
          <w:color w:val="000000" w:themeColor="text1"/>
          <w:sz w:val="24"/>
          <w:szCs w:val="24"/>
        </w:rPr>
        <w:t>бул. “Цариградско шосе”125, бл. 5, ет.5</w:t>
      </w:r>
      <w:bookmarkStart w:id="0" w:name="_GoBack"/>
      <w:bookmarkEnd w:id="0"/>
    </w:p>
    <w:p w:rsidR="00ED23E6" w:rsidRPr="00153513" w:rsidRDefault="00ED23E6" w:rsidP="00ED23E6">
      <w:pPr>
        <w:rPr>
          <w:b/>
          <w:color w:val="000000" w:themeColor="text1"/>
          <w:sz w:val="24"/>
          <w:szCs w:val="24"/>
        </w:rPr>
      </w:pPr>
      <w:r w:rsidRPr="00153513">
        <w:rPr>
          <w:b/>
          <w:color w:val="000000" w:themeColor="text1"/>
          <w:sz w:val="24"/>
          <w:szCs w:val="24"/>
        </w:rPr>
        <w:t>E-</w:t>
      </w:r>
      <w:proofErr w:type="spellStart"/>
      <w:r w:rsidRPr="00153513">
        <w:rPr>
          <w:b/>
          <w:color w:val="000000" w:themeColor="text1"/>
          <w:sz w:val="24"/>
          <w:szCs w:val="24"/>
        </w:rPr>
        <w:t>mail</w:t>
      </w:r>
      <w:proofErr w:type="spellEnd"/>
      <w:r w:rsidRPr="00153513">
        <w:rPr>
          <w:b/>
          <w:color w:val="000000" w:themeColor="text1"/>
          <w:sz w:val="24"/>
          <w:szCs w:val="24"/>
        </w:rPr>
        <w:t xml:space="preserve">: </w:t>
      </w:r>
      <w:hyperlink r:id="rId9" w:history="1">
        <w:r w:rsidRPr="00153513">
          <w:rPr>
            <w:rStyle w:val="Hyperlink"/>
            <w:b/>
            <w:color w:val="000000" w:themeColor="text1"/>
            <w:sz w:val="24"/>
            <w:szCs w:val="24"/>
          </w:rPr>
          <w:t>napoo@navet.government.bg</w:t>
        </w:r>
      </w:hyperlink>
    </w:p>
    <w:p w:rsidR="00ED23E6" w:rsidRPr="00153513" w:rsidRDefault="00ED23E6" w:rsidP="00ED23E6">
      <w:pPr>
        <w:rPr>
          <w:b/>
          <w:color w:val="000000" w:themeColor="text1"/>
          <w:sz w:val="24"/>
          <w:szCs w:val="24"/>
          <w:lang w:val="en-US"/>
        </w:rPr>
      </w:pPr>
      <w:r w:rsidRPr="00153513">
        <w:rPr>
          <w:b/>
          <w:color w:val="000000" w:themeColor="text1"/>
          <w:sz w:val="24"/>
          <w:szCs w:val="24"/>
          <w:lang w:val="en-US"/>
        </w:rPr>
        <w:t xml:space="preserve">Web: </w:t>
      </w:r>
      <w:hyperlink r:id="rId10" w:history="1">
        <w:r w:rsidRPr="00153513">
          <w:rPr>
            <w:rStyle w:val="Hyperlink"/>
            <w:b/>
            <w:color w:val="000000" w:themeColor="text1"/>
            <w:sz w:val="24"/>
            <w:szCs w:val="24"/>
            <w:lang w:val="en-US"/>
          </w:rPr>
          <w:t>www.</w:t>
        </w:r>
        <w:r w:rsidRPr="00153513">
          <w:rPr>
            <w:rStyle w:val="Hyperlink"/>
            <w:b/>
            <w:color w:val="000000" w:themeColor="text1"/>
            <w:sz w:val="24"/>
            <w:szCs w:val="24"/>
          </w:rPr>
          <w:t>navet.government.bg</w:t>
        </w:r>
      </w:hyperlink>
      <w:r w:rsidRPr="00153513">
        <w:rPr>
          <w:b/>
          <w:color w:val="000000" w:themeColor="text1"/>
          <w:sz w:val="24"/>
          <w:szCs w:val="24"/>
          <w:lang w:val="en-US"/>
        </w:rPr>
        <w:t xml:space="preserve"> </w:t>
      </w:r>
    </w:p>
    <w:p w:rsidR="00ED23E6" w:rsidRPr="00153513" w:rsidRDefault="00ED23E6" w:rsidP="00ED23E6">
      <w:pPr>
        <w:jc w:val="both"/>
        <w:rPr>
          <w:b/>
          <w:caps/>
          <w:color w:val="000000" w:themeColor="text1"/>
          <w:sz w:val="24"/>
          <w:szCs w:val="24"/>
        </w:rPr>
      </w:pPr>
    </w:p>
    <w:p w:rsidR="00ED23E6" w:rsidRPr="00153513" w:rsidRDefault="00ED23E6" w:rsidP="00ED23E6">
      <w:pPr>
        <w:jc w:val="both"/>
        <w:rPr>
          <w:b/>
          <w:bCs/>
          <w:color w:val="000000" w:themeColor="text1"/>
          <w:sz w:val="24"/>
          <w:szCs w:val="24"/>
        </w:rPr>
      </w:pPr>
      <w:r w:rsidRPr="00153513">
        <w:rPr>
          <w:color w:val="000000" w:themeColor="text1"/>
          <w:sz w:val="24"/>
          <w:szCs w:val="24"/>
        </w:rPr>
        <w:t>От</w:t>
      </w:r>
      <w:r w:rsidRPr="00153513">
        <w:rPr>
          <w:caps/>
          <w:color w:val="000000" w:themeColor="text1"/>
          <w:sz w:val="24"/>
          <w:szCs w:val="24"/>
        </w:rPr>
        <w:t>:</w:t>
      </w:r>
      <w:r w:rsidRPr="00153513">
        <w:rPr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ED23E6" w:rsidRPr="00153513" w:rsidRDefault="00ED23E6" w:rsidP="00ED23E6">
      <w:pPr>
        <w:jc w:val="center"/>
        <w:rPr>
          <w:bCs/>
          <w:color w:val="000000" w:themeColor="text1"/>
          <w:sz w:val="24"/>
          <w:szCs w:val="24"/>
        </w:rPr>
      </w:pPr>
      <w:r w:rsidRPr="00153513">
        <w:rPr>
          <w:bCs/>
          <w:color w:val="000000" w:themeColor="text1"/>
          <w:sz w:val="24"/>
          <w:szCs w:val="24"/>
        </w:rPr>
        <w:t>(наименование на кандидата)</w:t>
      </w:r>
    </w:p>
    <w:p w:rsidR="00ED23E6" w:rsidRPr="00153513" w:rsidRDefault="00ED23E6" w:rsidP="00ED23E6">
      <w:pPr>
        <w:jc w:val="both"/>
        <w:rPr>
          <w:color w:val="000000" w:themeColor="text1"/>
          <w:sz w:val="24"/>
          <w:szCs w:val="24"/>
        </w:rPr>
      </w:pPr>
      <w:r w:rsidRPr="00153513">
        <w:rPr>
          <w:color w:val="000000" w:themeColor="text1"/>
          <w:sz w:val="24"/>
          <w:szCs w:val="24"/>
        </w:rPr>
        <w:t xml:space="preserve">с адрес: ........................................................................................................................................ </w:t>
      </w:r>
    </w:p>
    <w:p w:rsidR="00ED23E6" w:rsidRPr="00153513" w:rsidRDefault="00ED23E6" w:rsidP="00ED23E6">
      <w:pPr>
        <w:jc w:val="both"/>
        <w:rPr>
          <w:color w:val="000000" w:themeColor="text1"/>
          <w:sz w:val="24"/>
          <w:szCs w:val="24"/>
        </w:rPr>
      </w:pPr>
    </w:p>
    <w:p w:rsidR="00ED23E6" w:rsidRPr="00153513" w:rsidRDefault="00ED23E6" w:rsidP="00ED23E6">
      <w:pPr>
        <w:jc w:val="both"/>
        <w:rPr>
          <w:color w:val="000000" w:themeColor="text1"/>
          <w:sz w:val="24"/>
          <w:szCs w:val="24"/>
          <w:lang w:val="ru-RU"/>
        </w:rPr>
      </w:pPr>
      <w:r w:rsidRPr="00153513">
        <w:rPr>
          <w:color w:val="000000" w:themeColor="text1"/>
          <w:sz w:val="24"/>
          <w:szCs w:val="24"/>
        </w:rPr>
        <w:t xml:space="preserve">ЕИК/Булстат: .................................. </w:t>
      </w:r>
      <w:proofErr w:type="spellStart"/>
      <w:r w:rsidRPr="00153513">
        <w:rPr>
          <w:color w:val="000000" w:themeColor="text1"/>
          <w:sz w:val="24"/>
          <w:szCs w:val="24"/>
          <w:lang w:val="ru-RU"/>
        </w:rPr>
        <w:t>Представлявано</w:t>
      </w:r>
      <w:proofErr w:type="spellEnd"/>
      <w:r w:rsidRPr="00153513">
        <w:rPr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Pr="00153513">
        <w:rPr>
          <w:color w:val="000000" w:themeColor="text1"/>
          <w:sz w:val="24"/>
          <w:szCs w:val="24"/>
          <w:lang w:val="ru-RU"/>
        </w:rPr>
        <w:t>от:..........................................................</w:t>
      </w:r>
      <w:proofErr w:type="gramEnd"/>
    </w:p>
    <w:p w:rsidR="00ED23E6" w:rsidRPr="00153513" w:rsidRDefault="00ED23E6" w:rsidP="00ED23E6">
      <w:pPr>
        <w:jc w:val="both"/>
        <w:rPr>
          <w:color w:val="000000" w:themeColor="text1"/>
          <w:sz w:val="24"/>
          <w:szCs w:val="24"/>
          <w:lang w:val="ru-RU"/>
        </w:rPr>
      </w:pPr>
    </w:p>
    <w:p w:rsidR="00ED23E6" w:rsidRPr="00153513" w:rsidRDefault="00ED23E6" w:rsidP="00ED23E6">
      <w:pPr>
        <w:ind w:firstLine="708"/>
        <w:jc w:val="both"/>
        <w:rPr>
          <w:b/>
          <w:color w:val="000000" w:themeColor="text1"/>
          <w:sz w:val="24"/>
          <w:szCs w:val="24"/>
        </w:rPr>
      </w:pPr>
      <w:r w:rsidRPr="00153513">
        <w:rPr>
          <w:b/>
          <w:color w:val="000000" w:themeColor="text1"/>
          <w:sz w:val="24"/>
          <w:szCs w:val="24"/>
        </w:rPr>
        <w:t>УВАЖАЕМИ ГОСПОДА,</w:t>
      </w:r>
    </w:p>
    <w:p w:rsidR="00ED23E6" w:rsidRPr="00153513" w:rsidRDefault="00ED23E6" w:rsidP="00ED23E6">
      <w:pPr>
        <w:jc w:val="both"/>
        <w:rPr>
          <w:b/>
          <w:color w:val="000000" w:themeColor="text1"/>
          <w:sz w:val="24"/>
          <w:szCs w:val="24"/>
        </w:rPr>
      </w:pPr>
    </w:p>
    <w:p w:rsidR="00ED23E6" w:rsidRPr="00153513" w:rsidRDefault="00ED23E6" w:rsidP="00ED23E6">
      <w:pPr>
        <w:ind w:firstLine="708"/>
        <w:jc w:val="both"/>
        <w:rPr>
          <w:color w:val="000000" w:themeColor="text1"/>
          <w:sz w:val="24"/>
          <w:szCs w:val="24"/>
        </w:rPr>
      </w:pPr>
      <w:r w:rsidRPr="00153513">
        <w:rPr>
          <w:color w:val="000000" w:themeColor="text1"/>
          <w:sz w:val="24"/>
          <w:szCs w:val="24"/>
        </w:rPr>
        <w:t>С настоящото, ви представям нашето предложение за извършване на услуга с предмет “</w:t>
      </w:r>
      <w:r w:rsidR="00374BD8" w:rsidRPr="00153513">
        <w:rPr>
          <w:color w:val="000000" w:themeColor="text1"/>
          <w:sz w:val="24"/>
          <w:szCs w:val="24"/>
        </w:rPr>
        <w:t xml:space="preserve">Дизайн и изработване на промоционални материали </w:t>
      </w:r>
      <w:r w:rsidRPr="00153513">
        <w:rPr>
          <w:color w:val="000000" w:themeColor="text1"/>
          <w:sz w:val="24"/>
          <w:szCs w:val="24"/>
        </w:rPr>
        <w:t>”</w:t>
      </w:r>
    </w:p>
    <w:p w:rsidR="00ED23E6" w:rsidRPr="00153513" w:rsidRDefault="00ED23E6" w:rsidP="00ED23E6">
      <w:pPr>
        <w:jc w:val="both"/>
        <w:rPr>
          <w:color w:val="000000" w:themeColor="text1"/>
          <w:sz w:val="24"/>
          <w:szCs w:val="24"/>
        </w:rPr>
      </w:pPr>
    </w:p>
    <w:p w:rsidR="00ED23E6" w:rsidRPr="00153513" w:rsidRDefault="00B67D93" w:rsidP="00B67D93">
      <w:pPr>
        <w:jc w:val="both"/>
        <w:rPr>
          <w:color w:val="000000" w:themeColor="text1"/>
          <w:sz w:val="24"/>
          <w:szCs w:val="24"/>
        </w:rPr>
      </w:pPr>
      <w:r w:rsidRPr="00153513">
        <w:rPr>
          <w:color w:val="000000" w:themeColor="text1"/>
          <w:sz w:val="24"/>
          <w:szCs w:val="24"/>
        </w:rPr>
        <w:t>На</w:t>
      </w:r>
      <w:r w:rsidR="00ED23E6" w:rsidRPr="00153513">
        <w:rPr>
          <w:b/>
          <w:color w:val="000000" w:themeColor="text1"/>
          <w:sz w:val="24"/>
          <w:szCs w:val="24"/>
        </w:rPr>
        <w:t xml:space="preserve"> обща цена с </w:t>
      </w:r>
      <w:r w:rsidRPr="00153513">
        <w:rPr>
          <w:b/>
          <w:color w:val="000000" w:themeColor="text1"/>
          <w:sz w:val="24"/>
          <w:szCs w:val="24"/>
        </w:rPr>
        <w:t xml:space="preserve">ДДС </w:t>
      </w:r>
      <w:r w:rsidR="00B42E5F">
        <w:rPr>
          <w:color w:val="000000" w:themeColor="text1"/>
          <w:sz w:val="24"/>
          <w:szCs w:val="24"/>
          <w:bdr w:val="none" w:sz="0" w:space="0" w:color="auto" w:frame="1"/>
        </w:rPr>
        <w:t>10537</w:t>
      </w:r>
      <w:r w:rsidRPr="00153513">
        <w:rPr>
          <w:color w:val="000000" w:themeColor="text1"/>
          <w:sz w:val="24"/>
          <w:szCs w:val="24"/>
          <w:bdr w:val="none" w:sz="0" w:space="0" w:color="auto" w:frame="1"/>
        </w:rPr>
        <w:t>лв. (</w:t>
      </w:r>
      <w:r w:rsidR="00B42E5F">
        <w:rPr>
          <w:color w:val="000000" w:themeColor="text1"/>
          <w:sz w:val="24"/>
          <w:szCs w:val="24"/>
          <w:bdr w:val="none" w:sz="0" w:space="0" w:color="auto" w:frame="1"/>
        </w:rPr>
        <w:t>………………</w:t>
      </w:r>
      <w:r w:rsidRPr="00153513">
        <w:rPr>
          <w:color w:val="000000" w:themeColor="text1"/>
          <w:sz w:val="24"/>
          <w:szCs w:val="24"/>
          <w:bdr w:val="none" w:sz="0" w:space="0" w:color="auto" w:frame="1"/>
        </w:rPr>
        <w:t xml:space="preserve"> лева) </w:t>
      </w:r>
      <w:r w:rsidR="00BD61B9">
        <w:rPr>
          <w:color w:val="000000" w:themeColor="text1"/>
          <w:sz w:val="24"/>
          <w:szCs w:val="24"/>
          <w:bdr w:val="none" w:sz="0" w:space="0" w:color="auto" w:frame="1"/>
        </w:rPr>
        <w:t xml:space="preserve">с </w:t>
      </w:r>
      <w:r w:rsidRPr="00153513">
        <w:rPr>
          <w:color w:val="000000" w:themeColor="text1"/>
          <w:sz w:val="24"/>
          <w:szCs w:val="24"/>
          <w:bdr w:val="none" w:sz="0" w:space="0" w:color="auto" w:frame="1"/>
        </w:rPr>
        <w:t xml:space="preserve">ДДС </w:t>
      </w:r>
      <w:r w:rsidRPr="00153513">
        <w:rPr>
          <w:color w:val="000000" w:themeColor="text1"/>
          <w:sz w:val="24"/>
          <w:szCs w:val="24"/>
        </w:rPr>
        <w:t>предлагам да изработя следните изде</w:t>
      </w:r>
      <w:r w:rsidR="00D6738F" w:rsidRPr="00153513">
        <w:rPr>
          <w:color w:val="000000" w:themeColor="text1"/>
          <w:sz w:val="24"/>
          <w:szCs w:val="24"/>
        </w:rPr>
        <w:t>лия:</w:t>
      </w:r>
    </w:p>
    <w:p w:rsidR="00ED23E6" w:rsidRPr="00153513" w:rsidRDefault="00ED23E6" w:rsidP="00ED23E6">
      <w:pPr>
        <w:jc w:val="both"/>
        <w:rPr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001"/>
        <w:gridCol w:w="1025"/>
        <w:gridCol w:w="2787"/>
        <w:gridCol w:w="1846"/>
      </w:tblGrid>
      <w:tr w:rsidR="00153513" w:rsidRPr="00153513" w:rsidTr="00B74DD3">
        <w:tc>
          <w:tcPr>
            <w:tcW w:w="4097" w:type="dxa"/>
          </w:tcPr>
          <w:p w:rsidR="00ED23E6" w:rsidRPr="00153513" w:rsidRDefault="00ED23E6" w:rsidP="00ED23E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35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Изделие</w:t>
            </w:r>
          </w:p>
        </w:tc>
        <w:tc>
          <w:tcPr>
            <w:tcW w:w="1038" w:type="dxa"/>
          </w:tcPr>
          <w:p w:rsidR="00ED23E6" w:rsidRPr="00153513" w:rsidRDefault="00ED23E6" w:rsidP="00ED23E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35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Брой</w:t>
            </w:r>
          </w:p>
        </w:tc>
        <w:tc>
          <w:tcPr>
            <w:tcW w:w="2865" w:type="dxa"/>
          </w:tcPr>
          <w:p w:rsidR="00ED23E6" w:rsidRPr="00153513" w:rsidRDefault="00D6738F" w:rsidP="00ED23E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35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Описание и снимка</w:t>
            </w:r>
          </w:p>
        </w:tc>
        <w:tc>
          <w:tcPr>
            <w:tcW w:w="1885" w:type="dxa"/>
          </w:tcPr>
          <w:p w:rsidR="00ED23E6" w:rsidRPr="00153513" w:rsidRDefault="00ED23E6" w:rsidP="00B42E5F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35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Прогнозна цена (в лв. </w:t>
            </w:r>
            <w:r w:rsidR="00B42E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</w:t>
            </w:r>
            <w:r w:rsidRPr="001535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ДДС). </w:t>
            </w:r>
          </w:p>
        </w:tc>
      </w:tr>
      <w:tr w:rsidR="00153513" w:rsidRPr="00153513" w:rsidTr="00B74DD3">
        <w:tc>
          <w:tcPr>
            <w:tcW w:w="4097" w:type="dxa"/>
          </w:tcPr>
          <w:p w:rsidR="00ED23E6" w:rsidRPr="00153513" w:rsidRDefault="00920578" w:rsidP="009C7F3D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ED23E6" w:rsidRPr="0015351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Делегатски пакети  </w:t>
            </w:r>
            <w:proofErr w:type="spellStart"/>
            <w:r w:rsidR="00ED23E6" w:rsidRPr="0015351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брандирани</w:t>
            </w:r>
            <w:proofErr w:type="spellEnd"/>
            <w:r w:rsidR="00ED23E6" w:rsidRPr="0015351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включващи химикалка, пад, </w:t>
            </w:r>
            <w:r w:rsidR="009C7F3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тефтер</w:t>
            </w:r>
            <w:r w:rsidR="00ED23E6" w:rsidRPr="0015351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ED23E6" w:rsidRPr="0015351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раничка</w:t>
            </w:r>
            <w:proofErr w:type="spellEnd"/>
            <w:r w:rsidR="009C7F3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(чанта/папк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</w:t>
            </w:r>
            <w:r w:rsidR="009C7F3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  <w:r w:rsidR="00ED23E6" w:rsidRPr="0015351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67D93" w:rsidRPr="0015351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или подобни</w:t>
            </w:r>
          </w:p>
        </w:tc>
        <w:tc>
          <w:tcPr>
            <w:tcW w:w="1038" w:type="dxa"/>
          </w:tcPr>
          <w:p w:rsidR="00ED23E6" w:rsidRPr="00153513" w:rsidRDefault="00B42E5F" w:rsidP="00ED23E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  <w:r w:rsidR="00ED23E6" w:rsidRPr="0015351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65" w:type="dxa"/>
          </w:tcPr>
          <w:p w:rsidR="00ED23E6" w:rsidRPr="00153513" w:rsidRDefault="00ED23E6" w:rsidP="00B67D93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</w:tcPr>
          <w:p w:rsidR="00ED23E6" w:rsidRPr="00153513" w:rsidRDefault="00B67D93" w:rsidP="00B42E5F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51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Общо: </w:t>
            </w:r>
            <w:r w:rsidR="00B42E5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2340</w:t>
            </w:r>
            <w:r w:rsidRPr="0015351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</w:t>
            </w:r>
            <w:r w:rsidR="00D6738F" w:rsidRPr="0015351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920578" w:rsidRPr="00153513" w:rsidTr="006F4421">
        <w:tc>
          <w:tcPr>
            <w:tcW w:w="4097" w:type="dxa"/>
          </w:tcPr>
          <w:p w:rsidR="00920578" w:rsidRPr="00153513" w:rsidRDefault="00920578" w:rsidP="00B42E5F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35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Посочете изделие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– </w:t>
            </w:r>
          </w:p>
        </w:tc>
        <w:tc>
          <w:tcPr>
            <w:tcW w:w="1038" w:type="dxa"/>
          </w:tcPr>
          <w:p w:rsidR="00920578" w:rsidRPr="00153513" w:rsidRDefault="00B42E5F" w:rsidP="006F4421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  <w:r w:rsidR="00920578" w:rsidRPr="001535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65" w:type="dxa"/>
          </w:tcPr>
          <w:p w:rsidR="00920578" w:rsidRPr="00153513" w:rsidRDefault="00920578" w:rsidP="006F4421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</w:tcPr>
          <w:p w:rsidR="00920578" w:rsidRPr="00153513" w:rsidRDefault="00920578" w:rsidP="006F4421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20578" w:rsidRPr="00153513" w:rsidTr="006F4421">
        <w:tc>
          <w:tcPr>
            <w:tcW w:w="4097" w:type="dxa"/>
          </w:tcPr>
          <w:p w:rsidR="00920578" w:rsidRPr="00153513" w:rsidRDefault="00920578" w:rsidP="00B42E5F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35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Посочете изделие</w:t>
            </w:r>
          </w:p>
        </w:tc>
        <w:tc>
          <w:tcPr>
            <w:tcW w:w="1038" w:type="dxa"/>
          </w:tcPr>
          <w:p w:rsidR="00920578" w:rsidRPr="00153513" w:rsidRDefault="00B42E5F" w:rsidP="006F4421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  <w:r w:rsidR="00920578" w:rsidRPr="001535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65" w:type="dxa"/>
          </w:tcPr>
          <w:p w:rsidR="00920578" w:rsidRPr="00153513" w:rsidRDefault="00920578" w:rsidP="006F4421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</w:tcPr>
          <w:p w:rsidR="00920578" w:rsidRPr="00153513" w:rsidRDefault="00920578" w:rsidP="006F4421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20578" w:rsidRPr="00153513" w:rsidTr="006F4421">
        <w:tc>
          <w:tcPr>
            <w:tcW w:w="4097" w:type="dxa"/>
          </w:tcPr>
          <w:p w:rsidR="00920578" w:rsidRPr="00153513" w:rsidRDefault="00920578" w:rsidP="00B42E5F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35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Посочете изделие</w:t>
            </w:r>
          </w:p>
        </w:tc>
        <w:tc>
          <w:tcPr>
            <w:tcW w:w="1038" w:type="dxa"/>
          </w:tcPr>
          <w:p w:rsidR="00920578" w:rsidRPr="00153513" w:rsidRDefault="00B42E5F" w:rsidP="006F4421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  <w:r w:rsidR="00920578" w:rsidRPr="001535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65" w:type="dxa"/>
          </w:tcPr>
          <w:p w:rsidR="00920578" w:rsidRPr="00153513" w:rsidRDefault="00920578" w:rsidP="006F4421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</w:tcPr>
          <w:p w:rsidR="00920578" w:rsidRPr="00153513" w:rsidRDefault="00920578" w:rsidP="006F4421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20578" w:rsidRPr="00153513" w:rsidTr="006F4421">
        <w:tc>
          <w:tcPr>
            <w:tcW w:w="4097" w:type="dxa"/>
          </w:tcPr>
          <w:p w:rsidR="00920578" w:rsidRPr="00153513" w:rsidRDefault="00920578" w:rsidP="00B42E5F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35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Посочете изделие</w:t>
            </w:r>
          </w:p>
        </w:tc>
        <w:tc>
          <w:tcPr>
            <w:tcW w:w="1038" w:type="dxa"/>
          </w:tcPr>
          <w:p w:rsidR="00920578" w:rsidRPr="00153513" w:rsidRDefault="00B42E5F" w:rsidP="006F4421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  <w:r w:rsidR="00920578" w:rsidRPr="001535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65" w:type="dxa"/>
          </w:tcPr>
          <w:p w:rsidR="00920578" w:rsidRPr="00153513" w:rsidRDefault="00920578" w:rsidP="006F4421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</w:tcPr>
          <w:p w:rsidR="00920578" w:rsidRPr="00153513" w:rsidRDefault="00920578" w:rsidP="006F4421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53513" w:rsidRPr="00153513" w:rsidTr="00B74DD3">
        <w:tc>
          <w:tcPr>
            <w:tcW w:w="4097" w:type="dxa"/>
          </w:tcPr>
          <w:p w:rsidR="00B67D93" w:rsidRPr="00153513" w:rsidRDefault="00920578" w:rsidP="00920578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B67D93" w:rsidRPr="0015351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Промоционални материали – изделия </w:t>
            </w:r>
            <w:r w:rsidR="00D6738F" w:rsidRPr="0015351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–</w:t>
            </w:r>
            <w:r w:rsidR="00B74DD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напр. чадъри, </w:t>
            </w:r>
            <w:r w:rsidR="009C7F3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ключодържател (с функция ролетка, фенерче, друго),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хладилна чантичка, термос, показалка за презентации – мин 3 различни изделия </w:t>
            </w:r>
          </w:p>
        </w:tc>
        <w:tc>
          <w:tcPr>
            <w:tcW w:w="1038" w:type="dxa"/>
          </w:tcPr>
          <w:p w:rsidR="00B67D93" w:rsidRPr="00153513" w:rsidRDefault="00B67D93" w:rsidP="00ED23E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65" w:type="dxa"/>
          </w:tcPr>
          <w:p w:rsidR="00B67D93" w:rsidRPr="00153513" w:rsidRDefault="00B67D93" w:rsidP="00ED23E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</w:tcPr>
          <w:p w:rsidR="00B67D93" w:rsidRPr="00153513" w:rsidRDefault="00D6738F" w:rsidP="00B74DD3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51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Общо: </w:t>
            </w:r>
            <w:r w:rsidR="00B42E5F">
              <w:rPr>
                <w:color w:val="000000" w:themeColor="text1"/>
                <w:sz w:val="24"/>
                <w:szCs w:val="24"/>
              </w:rPr>
              <w:t>4302</w:t>
            </w:r>
            <w:r w:rsidR="00EE3FF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5351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лв. </w:t>
            </w:r>
          </w:p>
        </w:tc>
      </w:tr>
      <w:tr w:rsidR="00920578" w:rsidRPr="00153513" w:rsidTr="00B74DD3">
        <w:tc>
          <w:tcPr>
            <w:tcW w:w="4097" w:type="dxa"/>
          </w:tcPr>
          <w:p w:rsidR="00920578" w:rsidRPr="00153513" w:rsidRDefault="00920578" w:rsidP="00920578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35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Посочете изделие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– 1 вариант</w:t>
            </w:r>
          </w:p>
        </w:tc>
        <w:tc>
          <w:tcPr>
            <w:tcW w:w="1038" w:type="dxa"/>
          </w:tcPr>
          <w:p w:rsidR="00920578" w:rsidRPr="00153513" w:rsidRDefault="00920578" w:rsidP="00920578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35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2865" w:type="dxa"/>
          </w:tcPr>
          <w:p w:rsidR="00920578" w:rsidRPr="00153513" w:rsidRDefault="00920578" w:rsidP="00920578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</w:tcPr>
          <w:p w:rsidR="00920578" w:rsidRPr="00153513" w:rsidRDefault="00920578" w:rsidP="00920578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20578" w:rsidRPr="00153513" w:rsidTr="00B74DD3">
        <w:tc>
          <w:tcPr>
            <w:tcW w:w="4097" w:type="dxa"/>
          </w:tcPr>
          <w:p w:rsidR="00920578" w:rsidRPr="00153513" w:rsidRDefault="00920578" w:rsidP="00920578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35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Посочете изделие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 1 вариант</w:t>
            </w:r>
          </w:p>
        </w:tc>
        <w:tc>
          <w:tcPr>
            <w:tcW w:w="1038" w:type="dxa"/>
          </w:tcPr>
          <w:p w:rsidR="00920578" w:rsidRPr="00153513" w:rsidRDefault="00920578" w:rsidP="00920578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35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2865" w:type="dxa"/>
          </w:tcPr>
          <w:p w:rsidR="00920578" w:rsidRPr="00153513" w:rsidRDefault="00920578" w:rsidP="00920578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</w:tcPr>
          <w:p w:rsidR="00920578" w:rsidRPr="00153513" w:rsidRDefault="00920578" w:rsidP="00920578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20578" w:rsidRPr="00153513" w:rsidTr="00B74DD3">
        <w:tc>
          <w:tcPr>
            <w:tcW w:w="4097" w:type="dxa"/>
          </w:tcPr>
          <w:p w:rsidR="00920578" w:rsidRPr="00153513" w:rsidRDefault="00920578" w:rsidP="00920578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35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Посочете изделие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 1 вариант</w:t>
            </w:r>
          </w:p>
        </w:tc>
        <w:tc>
          <w:tcPr>
            <w:tcW w:w="1038" w:type="dxa"/>
          </w:tcPr>
          <w:p w:rsidR="00920578" w:rsidRPr="00153513" w:rsidRDefault="00920578" w:rsidP="00920578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35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2865" w:type="dxa"/>
          </w:tcPr>
          <w:p w:rsidR="00920578" w:rsidRPr="00153513" w:rsidRDefault="00920578" w:rsidP="00920578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</w:tcPr>
          <w:p w:rsidR="00920578" w:rsidRPr="00153513" w:rsidRDefault="00920578" w:rsidP="00920578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42E5F" w:rsidRPr="00153513" w:rsidTr="006F4421">
        <w:tc>
          <w:tcPr>
            <w:tcW w:w="4097" w:type="dxa"/>
          </w:tcPr>
          <w:p w:rsidR="00B42E5F" w:rsidRPr="00153513" w:rsidRDefault="00B42E5F" w:rsidP="006F4421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15351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Брошура </w:t>
            </w:r>
          </w:p>
        </w:tc>
        <w:tc>
          <w:tcPr>
            <w:tcW w:w="1038" w:type="dxa"/>
          </w:tcPr>
          <w:p w:rsidR="00B42E5F" w:rsidRPr="00153513" w:rsidRDefault="00B42E5F" w:rsidP="006F4421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2865" w:type="dxa"/>
          </w:tcPr>
          <w:p w:rsidR="00B42E5F" w:rsidRPr="00153513" w:rsidRDefault="00B42E5F" w:rsidP="006F4421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</w:tcPr>
          <w:p w:rsidR="00B42E5F" w:rsidRPr="00153513" w:rsidRDefault="00B42E5F" w:rsidP="00B42E5F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51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Общо: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970</w:t>
            </w:r>
            <w:r w:rsidRPr="0015351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лв. </w:t>
            </w:r>
          </w:p>
        </w:tc>
      </w:tr>
      <w:tr w:rsidR="00B42E5F" w:rsidRPr="00BD61B9" w:rsidTr="006F4421">
        <w:tc>
          <w:tcPr>
            <w:tcW w:w="4097" w:type="dxa"/>
          </w:tcPr>
          <w:p w:rsidR="00B42E5F" w:rsidRPr="00BD61B9" w:rsidRDefault="00B42E5F" w:rsidP="006F4421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Представете примерно изделие</w:t>
            </w:r>
          </w:p>
        </w:tc>
        <w:tc>
          <w:tcPr>
            <w:tcW w:w="1038" w:type="dxa"/>
          </w:tcPr>
          <w:p w:rsidR="00B42E5F" w:rsidRPr="00BD61B9" w:rsidRDefault="00B42E5F" w:rsidP="006F4421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65" w:type="dxa"/>
          </w:tcPr>
          <w:p w:rsidR="00B42E5F" w:rsidRPr="00BD61B9" w:rsidRDefault="00B42E5F" w:rsidP="006F4421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</w:tcPr>
          <w:p w:rsidR="00B42E5F" w:rsidRPr="00BD61B9" w:rsidRDefault="00B42E5F" w:rsidP="006F4421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20578" w:rsidRPr="00153513" w:rsidTr="00B74DD3">
        <w:tc>
          <w:tcPr>
            <w:tcW w:w="4097" w:type="dxa"/>
          </w:tcPr>
          <w:p w:rsidR="00920578" w:rsidRPr="00153513" w:rsidRDefault="00920578" w:rsidP="00B42E5F">
            <w:pPr>
              <w:spacing w:before="12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153513">
              <w:rPr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B42E5F">
              <w:rPr>
                <w:b/>
                <w:bCs/>
                <w:color w:val="000000" w:themeColor="text1"/>
                <w:sz w:val="24"/>
                <w:szCs w:val="24"/>
              </w:rPr>
              <w:t>Доклад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42E5F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42E5F">
              <w:rPr>
                <w:color w:val="000000" w:themeColor="text1"/>
                <w:sz w:val="24"/>
                <w:szCs w:val="24"/>
              </w:rPr>
              <w:t xml:space="preserve">(между 40 и 50 стр., меки корици, формат А5) 150 броя </w:t>
            </w:r>
          </w:p>
        </w:tc>
        <w:tc>
          <w:tcPr>
            <w:tcW w:w="1038" w:type="dxa"/>
          </w:tcPr>
          <w:p w:rsidR="00920578" w:rsidRPr="00153513" w:rsidRDefault="00B42E5F" w:rsidP="00920578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2865" w:type="dxa"/>
          </w:tcPr>
          <w:p w:rsidR="00920578" w:rsidRPr="00153513" w:rsidRDefault="00920578" w:rsidP="00920578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</w:tcPr>
          <w:p w:rsidR="00920578" w:rsidRPr="00153513" w:rsidRDefault="00920578" w:rsidP="00B42E5F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51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Общо: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42E5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2925</w:t>
            </w:r>
            <w:r w:rsidRPr="0015351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лв. </w:t>
            </w:r>
          </w:p>
        </w:tc>
      </w:tr>
      <w:tr w:rsidR="00920578" w:rsidRPr="00BD61B9" w:rsidTr="00B74DD3">
        <w:tc>
          <w:tcPr>
            <w:tcW w:w="4097" w:type="dxa"/>
          </w:tcPr>
          <w:p w:rsidR="00920578" w:rsidRPr="00BD61B9" w:rsidRDefault="00B42E5F" w:rsidP="00B42E5F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Представете примерно изделие</w:t>
            </w:r>
          </w:p>
        </w:tc>
        <w:tc>
          <w:tcPr>
            <w:tcW w:w="1038" w:type="dxa"/>
          </w:tcPr>
          <w:p w:rsidR="00920578" w:rsidRPr="00BD61B9" w:rsidRDefault="00920578" w:rsidP="00920578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65" w:type="dxa"/>
          </w:tcPr>
          <w:p w:rsidR="00920578" w:rsidRPr="00BD61B9" w:rsidRDefault="00920578" w:rsidP="00920578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</w:tcPr>
          <w:p w:rsidR="00920578" w:rsidRPr="00BD61B9" w:rsidRDefault="00920578" w:rsidP="00920578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ED23E6" w:rsidRPr="00153513" w:rsidRDefault="00ED23E6" w:rsidP="00ED23E6">
      <w:pPr>
        <w:jc w:val="both"/>
        <w:rPr>
          <w:color w:val="000000" w:themeColor="text1"/>
          <w:sz w:val="24"/>
          <w:szCs w:val="24"/>
        </w:rPr>
      </w:pPr>
    </w:p>
    <w:p w:rsidR="00ED23E6" w:rsidRPr="00153513" w:rsidRDefault="00ED23E6" w:rsidP="00ED23E6">
      <w:pPr>
        <w:jc w:val="both"/>
        <w:rPr>
          <w:color w:val="000000" w:themeColor="text1"/>
          <w:sz w:val="24"/>
          <w:szCs w:val="24"/>
        </w:rPr>
      </w:pPr>
      <w:r w:rsidRPr="00153513">
        <w:rPr>
          <w:color w:val="000000" w:themeColor="text1"/>
          <w:sz w:val="24"/>
          <w:szCs w:val="24"/>
        </w:rPr>
        <w:t>3. При така предложените от нас условия, в нашата ценова оферта сме включили всички разходи, свързани с качественото изпълнение на услугата в описания вид, обхват и срокове.</w:t>
      </w:r>
    </w:p>
    <w:p w:rsidR="00ED23E6" w:rsidRPr="00153513" w:rsidRDefault="00ED23E6" w:rsidP="00ED23E6">
      <w:pPr>
        <w:pStyle w:val="BodyTextIndent"/>
        <w:numPr>
          <w:ilvl w:val="12"/>
          <w:numId w:val="0"/>
        </w:numPr>
        <w:rPr>
          <w:rFonts w:ascii="Times New Roman" w:hAnsi="Times New Roman" w:cs="Times New Roman"/>
          <w:color w:val="000000" w:themeColor="text1"/>
          <w:lang w:val="bg-BG"/>
        </w:rPr>
      </w:pPr>
      <w:r w:rsidRPr="00153513">
        <w:rPr>
          <w:rFonts w:ascii="Times New Roman" w:hAnsi="Times New Roman" w:cs="Times New Roman"/>
          <w:color w:val="000000" w:themeColor="text1"/>
          <w:lang w:val="bg-BG"/>
        </w:rPr>
        <w:lastRenderedPageBreak/>
        <w:t>4. Срок на валидност на офертата: 40 календарни дни, считано от датата, определена за краен срок, за предаване на офертите за участие.</w:t>
      </w:r>
    </w:p>
    <w:p w:rsidR="005A1C3C" w:rsidRPr="00153513" w:rsidRDefault="005A1C3C" w:rsidP="00ED23E6">
      <w:pPr>
        <w:pStyle w:val="BodyTextIndent"/>
        <w:numPr>
          <w:ilvl w:val="12"/>
          <w:numId w:val="0"/>
        </w:numPr>
        <w:rPr>
          <w:rFonts w:ascii="Times New Roman" w:hAnsi="Times New Roman" w:cs="Times New Roman"/>
          <w:color w:val="000000" w:themeColor="text1"/>
          <w:lang w:val="bg-BG"/>
        </w:rPr>
      </w:pPr>
      <w:r w:rsidRPr="00153513">
        <w:rPr>
          <w:rFonts w:ascii="Times New Roman" w:hAnsi="Times New Roman" w:cs="Times New Roman"/>
          <w:color w:val="000000" w:themeColor="text1"/>
          <w:lang w:val="bg-BG"/>
        </w:rPr>
        <w:t xml:space="preserve">5/ Време за доставка на изделията – 2 седмици подаване на заявка от Заявителя придружена със съдържание и лого и текст за </w:t>
      </w:r>
      <w:proofErr w:type="spellStart"/>
      <w:r w:rsidRPr="00153513">
        <w:rPr>
          <w:rFonts w:ascii="Times New Roman" w:hAnsi="Times New Roman" w:cs="Times New Roman"/>
          <w:color w:val="000000" w:themeColor="text1"/>
          <w:lang w:val="bg-BG"/>
        </w:rPr>
        <w:t>брандиране</w:t>
      </w:r>
      <w:proofErr w:type="spellEnd"/>
      <w:r w:rsidRPr="00153513">
        <w:rPr>
          <w:rFonts w:ascii="Times New Roman" w:hAnsi="Times New Roman" w:cs="Times New Roman"/>
          <w:color w:val="000000" w:themeColor="text1"/>
          <w:lang w:val="bg-BG"/>
        </w:rPr>
        <w:t xml:space="preserve"> </w:t>
      </w:r>
    </w:p>
    <w:p w:rsidR="00ED23E6" w:rsidRPr="00153513" w:rsidRDefault="005A1C3C" w:rsidP="00ED23E6">
      <w:pPr>
        <w:pStyle w:val="BodyTextIndent"/>
        <w:numPr>
          <w:ilvl w:val="12"/>
          <w:numId w:val="0"/>
        </w:numPr>
        <w:rPr>
          <w:rFonts w:ascii="Times New Roman" w:hAnsi="Times New Roman" w:cs="Times New Roman"/>
          <w:color w:val="000000" w:themeColor="text1"/>
          <w:lang w:val="bg-BG"/>
        </w:rPr>
      </w:pPr>
      <w:r w:rsidRPr="00153513">
        <w:rPr>
          <w:rFonts w:ascii="Times New Roman" w:hAnsi="Times New Roman" w:cs="Times New Roman"/>
          <w:color w:val="000000" w:themeColor="text1"/>
          <w:lang w:val="bg-BG"/>
        </w:rPr>
        <w:t>6</w:t>
      </w:r>
      <w:r w:rsidR="00ED23E6" w:rsidRPr="00153513">
        <w:rPr>
          <w:rFonts w:ascii="Times New Roman" w:hAnsi="Times New Roman" w:cs="Times New Roman"/>
          <w:color w:val="000000" w:themeColor="text1"/>
          <w:lang w:val="bg-BG"/>
        </w:rPr>
        <w:t xml:space="preserve">. Приемаме предлагания от вас начин на плащане, описан в проекта на Договор /Приложение № 3/ . </w:t>
      </w:r>
    </w:p>
    <w:p w:rsidR="00ED23E6" w:rsidRPr="00153513" w:rsidRDefault="00ED23E6" w:rsidP="00ED23E6">
      <w:pPr>
        <w:pStyle w:val="BodyText"/>
        <w:spacing w:before="120"/>
        <w:ind w:firstLine="720"/>
        <w:jc w:val="both"/>
        <w:rPr>
          <w:color w:val="000000" w:themeColor="text1"/>
          <w:sz w:val="24"/>
          <w:szCs w:val="24"/>
          <w:lang w:val="ru-RU"/>
        </w:rPr>
      </w:pPr>
    </w:p>
    <w:p w:rsidR="00ED23E6" w:rsidRPr="00153513" w:rsidRDefault="00ED23E6" w:rsidP="00ED23E6">
      <w:pPr>
        <w:pStyle w:val="BodyText"/>
        <w:spacing w:before="120"/>
        <w:ind w:firstLine="720"/>
        <w:jc w:val="both"/>
        <w:rPr>
          <w:color w:val="000000" w:themeColor="text1"/>
          <w:sz w:val="24"/>
          <w:szCs w:val="24"/>
          <w:lang w:val="ru-RU"/>
        </w:rPr>
      </w:pPr>
    </w:p>
    <w:p w:rsidR="00ED23E6" w:rsidRPr="00153513" w:rsidRDefault="00ED23E6" w:rsidP="00ED23E6">
      <w:pPr>
        <w:pStyle w:val="BodyText"/>
        <w:spacing w:before="120"/>
        <w:ind w:firstLine="720"/>
        <w:jc w:val="both"/>
        <w:rPr>
          <w:color w:val="000000" w:themeColor="text1"/>
          <w:sz w:val="24"/>
          <w:szCs w:val="24"/>
          <w:lang w:val="ru-RU"/>
        </w:rPr>
      </w:pPr>
    </w:p>
    <w:p w:rsidR="00ED23E6" w:rsidRPr="00153513" w:rsidRDefault="00ED23E6" w:rsidP="00ED23E6">
      <w:pPr>
        <w:pStyle w:val="BodyText"/>
        <w:spacing w:before="120"/>
        <w:ind w:firstLine="720"/>
        <w:jc w:val="both"/>
        <w:rPr>
          <w:b/>
          <w:color w:val="000000" w:themeColor="text1"/>
          <w:sz w:val="24"/>
          <w:szCs w:val="24"/>
        </w:rPr>
      </w:pPr>
      <w:r w:rsidRPr="00153513">
        <w:rPr>
          <w:b/>
          <w:color w:val="000000" w:themeColor="text1"/>
          <w:sz w:val="24"/>
          <w:szCs w:val="24"/>
        </w:rPr>
        <w:t>Дата ……………………..                          Подпис:………………………………</w:t>
      </w:r>
    </w:p>
    <w:p w:rsidR="00ED23E6" w:rsidRPr="00153513" w:rsidRDefault="00ED23E6" w:rsidP="00ED23E6">
      <w:pPr>
        <w:pStyle w:val="BodyText"/>
        <w:spacing w:before="120"/>
        <w:jc w:val="both"/>
        <w:rPr>
          <w:b/>
          <w:color w:val="000000" w:themeColor="text1"/>
          <w:sz w:val="24"/>
          <w:szCs w:val="24"/>
        </w:rPr>
      </w:pPr>
    </w:p>
    <w:p w:rsidR="00ED23E6" w:rsidRPr="00153513" w:rsidRDefault="00ED23E6" w:rsidP="00ED23E6">
      <w:pPr>
        <w:pStyle w:val="BodyText"/>
        <w:spacing w:before="120"/>
        <w:jc w:val="both"/>
        <w:rPr>
          <w:b/>
          <w:color w:val="000000" w:themeColor="text1"/>
          <w:sz w:val="24"/>
          <w:szCs w:val="24"/>
        </w:rPr>
      </w:pPr>
    </w:p>
    <w:p w:rsidR="00ED23E6" w:rsidRPr="00153513" w:rsidRDefault="00ED23E6" w:rsidP="00ED23E6">
      <w:pPr>
        <w:pStyle w:val="BodyText"/>
        <w:spacing w:before="120"/>
        <w:jc w:val="both"/>
        <w:rPr>
          <w:b/>
          <w:color w:val="000000" w:themeColor="text1"/>
          <w:sz w:val="24"/>
          <w:szCs w:val="24"/>
        </w:rPr>
      </w:pPr>
    </w:p>
    <w:p w:rsidR="00993E79" w:rsidRPr="00153513" w:rsidRDefault="00993E7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rPr>
          <w:b/>
          <w:color w:val="000000" w:themeColor="text1"/>
          <w:sz w:val="24"/>
          <w:szCs w:val="24"/>
        </w:rPr>
      </w:pPr>
      <w:r w:rsidRPr="00153513">
        <w:rPr>
          <w:b/>
          <w:color w:val="000000" w:themeColor="text1"/>
          <w:sz w:val="24"/>
          <w:szCs w:val="24"/>
        </w:rPr>
        <w:br w:type="page"/>
      </w:r>
    </w:p>
    <w:p w:rsidR="00993E79" w:rsidRPr="00153513" w:rsidRDefault="00993E79" w:rsidP="00993E79">
      <w:pPr>
        <w:spacing w:line="276" w:lineRule="auto"/>
        <w:jc w:val="right"/>
        <w:rPr>
          <w:b/>
          <w:color w:val="000000" w:themeColor="text1"/>
          <w:sz w:val="24"/>
          <w:szCs w:val="24"/>
        </w:rPr>
      </w:pPr>
      <w:r w:rsidRPr="00153513">
        <w:rPr>
          <w:b/>
          <w:color w:val="000000" w:themeColor="text1"/>
          <w:sz w:val="24"/>
          <w:szCs w:val="24"/>
        </w:rPr>
        <w:lastRenderedPageBreak/>
        <w:t xml:space="preserve">Приложение </w:t>
      </w:r>
      <w:r w:rsidR="00A8340F">
        <w:rPr>
          <w:b/>
          <w:color w:val="000000" w:themeColor="text1"/>
          <w:sz w:val="24"/>
          <w:szCs w:val="24"/>
        </w:rPr>
        <w:t>3</w:t>
      </w:r>
    </w:p>
    <w:p w:rsidR="00993E79" w:rsidRPr="00153513" w:rsidRDefault="00993E79" w:rsidP="00993E79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153513">
        <w:rPr>
          <w:b/>
          <w:color w:val="000000" w:themeColor="text1"/>
          <w:sz w:val="24"/>
          <w:szCs w:val="24"/>
        </w:rPr>
        <w:t xml:space="preserve">Лого и текст за </w:t>
      </w:r>
      <w:proofErr w:type="spellStart"/>
      <w:r w:rsidRPr="00153513">
        <w:rPr>
          <w:b/>
          <w:color w:val="000000" w:themeColor="text1"/>
          <w:sz w:val="24"/>
          <w:szCs w:val="24"/>
        </w:rPr>
        <w:t>брандиране</w:t>
      </w:r>
      <w:proofErr w:type="spellEnd"/>
    </w:p>
    <w:p w:rsidR="00993E79" w:rsidRPr="00153513" w:rsidRDefault="00993E79" w:rsidP="00993E79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:rsidR="00993E79" w:rsidRPr="00153513" w:rsidRDefault="00993E79" w:rsidP="00993E79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:rsidR="00D711C6" w:rsidRPr="00153513" w:rsidRDefault="00D711C6" w:rsidP="00993E79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:rsidR="00D711C6" w:rsidRPr="00153513" w:rsidRDefault="00D711C6" w:rsidP="00993E79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:rsidR="00993E79" w:rsidRPr="00153513" w:rsidRDefault="00D711C6" w:rsidP="00993E79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153513">
        <w:rPr>
          <w:b/>
          <w:noProof/>
          <w:color w:val="000000" w:themeColor="text1"/>
          <w:sz w:val="24"/>
          <w:szCs w:val="24"/>
          <w:lang w:val="en-US" w:eastAsia="en-US"/>
        </w:rPr>
        <w:drawing>
          <wp:inline distT="0" distB="0" distL="0" distR="0" wp14:anchorId="1A21844F" wp14:editId="12DD793C">
            <wp:extent cx="2145792" cy="432816"/>
            <wp:effectExtent l="0" t="0" r="698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defop_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792" cy="432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1C6" w:rsidRPr="00153513" w:rsidRDefault="00D711C6" w:rsidP="00993E79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:rsidR="00993E79" w:rsidRPr="00153513" w:rsidRDefault="00D711C6" w:rsidP="00993E79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153513">
        <w:rPr>
          <w:b/>
          <w:noProof/>
          <w:color w:val="000000" w:themeColor="text1"/>
          <w:sz w:val="24"/>
          <w:szCs w:val="24"/>
          <w:lang w:val="en-US" w:eastAsia="en-US"/>
        </w:rPr>
        <w:drawing>
          <wp:inline distT="0" distB="0" distL="0" distR="0" wp14:anchorId="0394E616" wp14:editId="024B90D8">
            <wp:extent cx="3333750" cy="952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cedefop-logo-new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1C6" w:rsidRPr="00153513" w:rsidRDefault="00D711C6" w:rsidP="00993E79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:rsidR="00D711C6" w:rsidRPr="00153513" w:rsidRDefault="00D711C6" w:rsidP="00993E79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:rsidR="00993E79" w:rsidRPr="00153513" w:rsidRDefault="00993E79" w:rsidP="00993E79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:rsidR="00993E79" w:rsidRPr="00153513" w:rsidRDefault="00D711C6" w:rsidP="00993E79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153513">
        <w:rPr>
          <w:b/>
          <w:noProof/>
          <w:color w:val="000000" w:themeColor="text1"/>
          <w:sz w:val="28"/>
          <w:szCs w:val="28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7BA6CD21" wp14:editId="4918753B">
            <wp:simplePos x="0" y="0"/>
            <wp:positionH relativeFrom="column">
              <wp:posOffset>22860</wp:posOffset>
            </wp:positionH>
            <wp:positionV relativeFrom="paragraph">
              <wp:posOffset>55880</wp:posOffset>
            </wp:positionV>
            <wp:extent cx="1381125" cy="91948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APO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919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3513">
        <w:rPr>
          <w:b/>
          <w:color w:val="000000" w:themeColor="text1"/>
          <w:sz w:val="28"/>
          <w:szCs w:val="28"/>
        </w:rPr>
        <w:t>МИНИСТЕРСКИ СЪВЕТ</w:t>
      </w:r>
    </w:p>
    <w:p w:rsidR="00D711C6" w:rsidRPr="00153513" w:rsidRDefault="00D711C6" w:rsidP="00993E79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153513">
        <w:rPr>
          <w:b/>
          <w:color w:val="000000" w:themeColor="text1"/>
          <w:sz w:val="28"/>
          <w:szCs w:val="28"/>
        </w:rPr>
        <w:t xml:space="preserve">НАЦИОНАЛНА АГЕНЦИЯ ЗА ПРОФЕСИОНАЛНО </w:t>
      </w:r>
    </w:p>
    <w:p w:rsidR="00D711C6" w:rsidRPr="00153513" w:rsidRDefault="00D711C6" w:rsidP="00993E79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153513">
        <w:rPr>
          <w:b/>
          <w:color w:val="000000" w:themeColor="text1"/>
          <w:sz w:val="28"/>
          <w:szCs w:val="28"/>
        </w:rPr>
        <w:t>ОБРАЗОВАНИЕ И ОБУЧЕНИЕ</w:t>
      </w:r>
    </w:p>
    <w:p w:rsidR="00D711C6" w:rsidRPr="00153513" w:rsidRDefault="00D711C6" w:rsidP="00993E79">
      <w:pPr>
        <w:spacing w:line="276" w:lineRule="auto"/>
        <w:jc w:val="center"/>
        <w:rPr>
          <w:b/>
          <w:color w:val="000000" w:themeColor="text1"/>
          <w:sz w:val="36"/>
          <w:szCs w:val="36"/>
        </w:rPr>
      </w:pPr>
    </w:p>
    <w:p w:rsidR="00D711C6" w:rsidRPr="00153513" w:rsidRDefault="00D711C6" w:rsidP="00993E79">
      <w:pPr>
        <w:spacing w:line="276" w:lineRule="auto"/>
        <w:jc w:val="center"/>
        <w:rPr>
          <w:b/>
          <w:color w:val="000000" w:themeColor="text1"/>
          <w:sz w:val="36"/>
          <w:szCs w:val="36"/>
        </w:rPr>
      </w:pPr>
    </w:p>
    <w:p w:rsidR="00D711C6" w:rsidRPr="00153513" w:rsidRDefault="00D711C6" w:rsidP="00993E79">
      <w:pPr>
        <w:spacing w:line="276" w:lineRule="auto"/>
        <w:jc w:val="center"/>
        <w:rPr>
          <w:b/>
          <w:color w:val="000000" w:themeColor="text1"/>
          <w:sz w:val="36"/>
          <w:szCs w:val="36"/>
        </w:rPr>
      </w:pPr>
    </w:p>
    <w:tbl>
      <w:tblPr>
        <w:tblpPr w:leftFromText="141" w:rightFromText="141" w:vertAnchor="text" w:horzAnchor="page" w:tblpX="1471" w:tblpY="23"/>
        <w:tblW w:w="10349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6238"/>
        <w:gridCol w:w="4111"/>
      </w:tblGrid>
      <w:tr w:rsidR="00153513" w:rsidRPr="00153513" w:rsidTr="00D711C6">
        <w:tc>
          <w:tcPr>
            <w:tcW w:w="6238" w:type="dxa"/>
            <w:tcBorders>
              <w:top w:val="single" w:sz="4" w:space="0" w:color="7F7F7F"/>
            </w:tcBorders>
            <w:shd w:val="clear" w:color="auto" w:fill="auto"/>
          </w:tcPr>
          <w:p w:rsidR="00D711C6" w:rsidRPr="00153513" w:rsidRDefault="00D711C6" w:rsidP="00D711C6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153513">
              <w:rPr>
                <w:rFonts w:eastAsia="Calibri"/>
                <w:color w:val="000000" w:themeColor="text1"/>
                <w:sz w:val="24"/>
                <w:szCs w:val="24"/>
              </w:rPr>
              <w:t xml:space="preserve">1113 София, бул. „Цариградско шосе” № 125, бл. 5, ет. 5 </w:t>
            </w:r>
          </w:p>
        </w:tc>
        <w:tc>
          <w:tcPr>
            <w:tcW w:w="4111" w:type="dxa"/>
            <w:tcBorders>
              <w:top w:val="single" w:sz="4" w:space="0" w:color="7F7F7F"/>
            </w:tcBorders>
            <w:shd w:val="clear" w:color="auto" w:fill="auto"/>
          </w:tcPr>
          <w:p w:rsidR="00D711C6" w:rsidRPr="00153513" w:rsidRDefault="00D711C6" w:rsidP="00D711C6">
            <w:pPr>
              <w:widowControl/>
              <w:tabs>
                <w:tab w:val="left" w:pos="851"/>
              </w:tabs>
              <w:autoSpaceDE/>
              <w:autoSpaceDN/>
              <w:adjustRightInd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53513">
              <w:rPr>
                <w:rFonts w:eastAsia="Calibri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153513">
              <w:rPr>
                <w:rFonts w:eastAsia="Calibri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153513">
              <w:rPr>
                <w:rFonts w:eastAsia="Calibri"/>
                <w:color w:val="000000" w:themeColor="text1"/>
                <w:sz w:val="24"/>
                <w:szCs w:val="24"/>
              </w:rPr>
              <w:t>: </w:t>
            </w:r>
            <w:hyperlink r:id="rId14" w:history="1">
              <w:r w:rsidRPr="00153513">
                <w:rPr>
                  <w:rFonts w:eastAsia="Calibri"/>
                  <w:color w:val="000000" w:themeColor="text1"/>
                  <w:sz w:val="24"/>
                  <w:szCs w:val="24"/>
                </w:rPr>
                <w:t>napoo@navet.government.bg</w:t>
              </w:r>
            </w:hyperlink>
          </w:p>
        </w:tc>
      </w:tr>
      <w:tr w:rsidR="00153513" w:rsidRPr="00153513" w:rsidTr="00D711C6">
        <w:tc>
          <w:tcPr>
            <w:tcW w:w="6238" w:type="dxa"/>
            <w:shd w:val="clear" w:color="auto" w:fill="auto"/>
          </w:tcPr>
          <w:p w:rsidR="00D711C6" w:rsidRPr="00153513" w:rsidRDefault="00D711C6" w:rsidP="00D711C6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153513">
              <w:rPr>
                <w:rFonts w:eastAsia="Calibri"/>
                <w:color w:val="000000" w:themeColor="text1"/>
                <w:sz w:val="24"/>
                <w:szCs w:val="24"/>
              </w:rPr>
              <w:t xml:space="preserve">тел. 02 971 20 70, факс 02 973 33 58 </w:t>
            </w:r>
          </w:p>
        </w:tc>
        <w:tc>
          <w:tcPr>
            <w:tcW w:w="4111" w:type="dxa"/>
            <w:shd w:val="clear" w:color="auto" w:fill="auto"/>
          </w:tcPr>
          <w:p w:rsidR="00D711C6" w:rsidRPr="00153513" w:rsidRDefault="00D711C6" w:rsidP="00D711C6">
            <w:pPr>
              <w:widowControl/>
              <w:tabs>
                <w:tab w:val="left" w:pos="851"/>
              </w:tabs>
              <w:autoSpaceDE/>
              <w:autoSpaceDN/>
              <w:adjustRightInd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53513">
              <w:rPr>
                <w:rFonts w:eastAsia="Calibri"/>
                <w:color w:val="000000" w:themeColor="text1"/>
                <w:sz w:val="24"/>
                <w:szCs w:val="24"/>
              </w:rPr>
              <w:t xml:space="preserve">URL: </w:t>
            </w:r>
            <w:hyperlink r:id="rId15" w:history="1">
              <w:r w:rsidRPr="00153513">
                <w:rPr>
                  <w:rFonts w:eastAsia="Calibri"/>
                  <w:color w:val="000000" w:themeColor="text1"/>
                  <w:sz w:val="24"/>
                  <w:szCs w:val="24"/>
                  <w:u w:val="single"/>
                </w:rPr>
                <w:t>http://www.navet.government.bg</w:t>
              </w:r>
            </w:hyperlink>
          </w:p>
        </w:tc>
      </w:tr>
    </w:tbl>
    <w:p w:rsidR="00D711C6" w:rsidRPr="00153513" w:rsidRDefault="00D711C6" w:rsidP="00993E79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:rsidR="00D711C6" w:rsidRPr="00153513" w:rsidRDefault="00D711C6" w:rsidP="00993E79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:rsidR="00D711C6" w:rsidRPr="00153513" w:rsidRDefault="00D711C6" w:rsidP="00993E79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:rsidR="00D711C6" w:rsidRPr="00153513" w:rsidRDefault="00D711C6" w:rsidP="00993E79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:rsidR="00D711C6" w:rsidRPr="00153513" w:rsidRDefault="006F4421" w:rsidP="00993E79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>
        <w:rPr>
          <w:noProof/>
          <w:lang w:val="en-US" w:eastAsia="en-US"/>
        </w:rPr>
        <w:drawing>
          <wp:inline distT="0" distB="0" distL="0" distR="0" wp14:anchorId="74961FD7" wp14:editId="3E507E01">
            <wp:extent cx="2114550" cy="628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11C6" w:rsidRPr="00153513" w:rsidRDefault="00D711C6" w:rsidP="00993E79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:rsidR="00D711C6" w:rsidRPr="00153513" w:rsidRDefault="00D711C6" w:rsidP="00993E79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:rsidR="00993E79" w:rsidRPr="00153513" w:rsidRDefault="00D711C6" w:rsidP="00993E79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153513">
        <w:rPr>
          <w:b/>
          <w:noProof/>
          <w:color w:val="000000" w:themeColor="text1"/>
          <w:sz w:val="24"/>
          <w:szCs w:val="24"/>
          <w:lang w:val="en-US" w:eastAsia="en-US"/>
        </w:rPr>
        <w:drawing>
          <wp:inline distT="0" distB="0" distL="0" distR="0" wp14:anchorId="18E3F0E6" wp14:editId="7B9D7195">
            <wp:extent cx="4185762" cy="628650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FERNET_RGB_BG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823" cy="635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E79" w:rsidRPr="00153513" w:rsidRDefault="00993E79" w:rsidP="00993E79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:rsidR="00993E79" w:rsidRPr="00153513" w:rsidRDefault="00993E79" w:rsidP="00993E79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:rsidR="00451724" w:rsidRPr="00153513" w:rsidRDefault="00451724" w:rsidP="00D711C6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sectPr w:rsidR="00451724" w:rsidRPr="00153513" w:rsidSect="005A0BBC">
      <w:headerReference w:type="default" r:id="rId18"/>
      <w:footerReference w:type="default" r:id="rId19"/>
      <w:pgSz w:w="11900" w:h="16840"/>
      <w:pgMar w:top="340" w:right="737" w:bottom="34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52C" w:rsidRDefault="006C152C">
      <w:r>
        <w:separator/>
      </w:r>
    </w:p>
  </w:endnote>
  <w:endnote w:type="continuationSeparator" w:id="0">
    <w:p w:rsidR="006C152C" w:rsidRDefault="006C1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421" w:rsidRDefault="006F4421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DF055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52C" w:rsidRDefault="006C152C">
      <w:r>
        <w:separator/>
      </w:r>
    </w:p>
  </w:footnote>
  <w:footnote w:type="continuationSeparator" w:id="0">
    <w:p w:rsidR="006C152C" w:rsidRDefault="006C1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421" w:rsidRDefault="006F4421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C66"/>
    <w:multiLevelType w:val="hybridMultilevel"/>
    <w:tmpl w:val="0B983A96"/>
    <w:lvl w:ilvl="0" w:tplc="BDD4F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F">
      <w:start w:val="1"/>
      <w:numFmt w:val="decimal"/>
      <w:lvlText w:val="%2."/>
      <w:lvlJc w:val="left"/>
      <w:pPr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947EC"/>
    <w:multiLevelType w:val="multilevel"/>
    <w:tmpl w:val="B6963644"/>
    <w:lvl w:ilvl="0">
      <w:start w:val="20"/>
      <w:numFmt w:val="decimal"/>
      <w:lvlText w:val="%1."/>
      <w:lvlJc w:val="left"/>
      <w:pPr>
        <w:ind w:left="480" w:hanging="480"/>
      </w:pPr>
      <w:rPr>
        <w:rFonts w:eastAsia="Arial" w:hint="default"/>
      </w:rPr>
    </w:lvl>
    <w:lvl w:ilvl="1">
      <w:start w:val="2"/>
      <w:numFmt w:val="decimal"/>
      <w:lvlText w:val="%1.%2."/>
      <w:lvlJc w:val="left"/>
      <w:pPr>
        <w:ind w:left="906" w:hanging="48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="Arial" w:hint="default"/>
      </w:rPr>
    </w:lvl>
  </w:abstractNum>
  <w:abstractNum w:abstractNumId="2" w15:restartNumberingAfterBreak="0">
    <w:nsid w:val="08567C16"/>
    <w:multiLevelType w:val="hybridMultilevel"/>
    <w:tmpl w:val="AB2068C2"/>
    <w:lvl w:ilvl="0" w:tplc="F2E25A7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F25C3"/>
    <w:multiLevelType w:val="multilevel"/>
    <w:tmpl w:val="C680D55A"/>
    <w:styleLink w:val="List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bullet"/>
      <w:lvlText w:val="•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4" w15:restartNumberingAfterBreak="0">
    <w:nsid w:val="0F795846"/>
    <w:multiLevelType w:val="multilevel"/>
    <w:tmpl w:val="63BA408C"/>
    <w:styleLink w:val="List7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5" w15:restartNumberingAfterBreak="0">
    <w:nsid w:val="104960AD"/>
    <w:multiLevelType w:val="hybridMultilevel"/>
    <w:tmpl w:val="26FE4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E3ADF"/>
    <w:multiLevelType w:val="multilevel"/>
    <w:tmpl w:val="5B5897FE"/>
    <w:styleLink w:val="51"/>
    <w:lvl w:ilvl="0">
      <w:start w:val="2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</w:abstractNum>
  <w:abstractNum w:abstractNumId="7" w15:restartNumberingAfterBreak="0">
    <w:nsid w:val="1F274A0A"/>
    <w:multiLevelType w:val="multilevel"/>
    <w:tmpl w:val="7D96881A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24E40342"/>
    <w:multiLevelType w:val="multilevel"/>
    <w:tmpl w:val="5188552A"/>
    <w:styleLink w:val="31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9" w15:restartNumberingAfterBreak="0">
    <w:nsid w:val="25224967"/>
    <w:multiLevelType w:val="multilevel"/>
    <w:tmpl w:val="7160DFF2"/>
    <w:lvl w:ilvl="0">
      <w:start w:val="1"/>
      <w:numFmt w:val="decimal"/>
      <w:lvlText w:val="%1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10" w15:restartNumberingAfterBreak="0">
    <w:nsid w:val="2AD555F4"/>
    <w:multiLevelType w:val="multilevel"/>
    <w:tmpl w:val="6D5E5200"/>
    <w:styleLink w:val="List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</w:abstractNum>
  <w:abstractNum w:abstractNumId="11" w15:restartNumberingAfterBreak="0">
    <w:nsid w:val="2B470306"/>
    <w:multiLevelType w:val="hybridMultilevel"/>
    <w:tmpl w:val="6C68372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77C68"/>
    <w:multiLevelType w:val="multilevel"/>
    <w:tmpl w:val="CA9426E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13" w15:restartNumberingAfterBreak="0">
    <w:nsid w:val="39E43086"/>
    <w:multiLevelType w:val="multilevel"/>
    <w:tmpl w:val="A5867CDA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bullet"/>
      <w:lvlText w:val="•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14" w15:restartNumberingAfterBreak="0">
    <w:nsid w:val="3A5878B1"/>
    <w:multiLevelType w:val="multilevel"/>
    <w:tmpl w:val="C64603E2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15" w15:restartNumberingAfterBreak="0">
    <w:nsid w:val="3C3A3D3F"/>
    <w:multiLevelType w:val="multilevel"/>
    <w:tmpl w:val="9678DFA6"/>
    <w:styleLink w:val="List1"/>
    <w:lvl w:ilvl="0">
      <w:start w:val="1"/>
      <w:numFmt w:val="decimal"/>
      <w:lvlText w:val="%1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16" w15:restartNumberingAfterBreak="0">
    <w:nsid w:val="3D762AD9"/>
    <w:multiLevelType w:val="multilevel"/>
    <w:tmpl w:val="0B16876C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decimal"/>
      <w:lvlText w:val="%1.%2."/>
      <w:lvlJc w:val="left"/>
      <w:rPr>
        <w:color w:val="000000"/>
        <w:position w:val="0"/>
      </w:rPr>
    </w:lvl>
    <w:lvl w:ilvl="2">
      <w:start w:val="1"/>
      <w:numFmt w:val="decimal"/>
      <w:lvlText w:val="%1.%2.%3."/>
      <w:lvlJc w:val="left"/>
      <w:rPr>
        <w:color w:val="000000"/>
        <w:position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</w:rPr>
    </w:lvl>
  </w:abstractNum>
  <w:abstractNum w:abstractNumId="17" w15:restartNumberingAfterBreak="0">
    <w:nsid w:val="42E57FC8"/>
    <w:multiLevelType w:val="multilevel"/>
    <w:tmpl w:val="DDE2B57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18" w15:restartNumberingAfterBreak="0">
    <w:nsid w:val="4547066A"/>
    <w:multiLevelType w:val="multilevel"/>
    <w:tmpl w:val="83D27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bullet"/>
      <w:lvlText w:val="•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19" w15:restartNumberingAfterBreak="0">
    <w:nsid w:val="45842594"/>
    <w:multiLevelType w:val="multilevel"/>
    <w:tmpl w:val="AC18B33C"/>
    <w:lvl w:ilvl="0">
      <w:start w:val="1"/>
      <w:numFmt w:val="decimal"/>
      <w:lvlText w:val="%1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20" w15:restartNumberingAfterBreak="0">
    <w:nsid w:val="469205E9"/>
    <w:multiLevelType w:val="multilevel"/>
    <w:tmpl w:val="C79C4A0E"/>
    <w:lvl w:ilvl="0">
      <w:start w:val="19"/>
      <w:numFmt w:val="decimal"/>
      <w:lvlText w:val="%1"/>
      <w:lvlJc w:val="left"/>
      <w:pPr>
        <w:ind w:left="465" w:hanging="465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Arial" w:hint="default"/>
      </w:rPr>
    </w:lvl>
  </w:abstractNum>
  <w:abstractNum w:abstractNumId="21" w15:restartNumberingAfterBreak="0">
    <w:nsid w:val="4731659D"/>
    <w:multiLevelType w:val="multilevel"/>
    <w:tmpl w:val="202C8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</w:abstractNum>
  <w:abstractNum w:abstractNumId="22" w15:restartNumberingAfterBreak="0">
    <w:nsid w:val="4843030D"/>
    <w:multiLevelType w:val="multilevel"/>
    <w:tmpl w:val="7F1E0AA4"/>
    <w:lvl w:ilvl="0">
      <w:start w:val="1"/>
      <w:numFmt w:val="decimal"/>
      <w:lvlText w:val="%1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708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23" w15:restartNumberingAfterBreak="0">
    <w:nsid w:val="49377A5D"/>
    <w:multiLevelType w:val="multilevel"/>
    <w:tmpl w:val="14B81A0A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24" w15:restartNumberingAfterBreak="0">
    <w:nsid w:val="4D3C34C6"/>
    <w:multiLevelType w:val="multilevel"/>
    <w:tmpl w:val="77C65E78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decimal"/>
      <w:lvlText w:val="%1.%2."/>
      <w:lvlJc w:val="left"/>
      <w:rPr>
        <w:color w:val="000000"/>
        <w:position w:val="0"/>
      </w:rPr>
    </w:lvl>
    <w:lvl w:ilvl="2">
      <w:start w:val="1"/>
      <w:numFmt w:val="decimal"/>
      <w:lvlText w:val="%1.%2.%3."/>
      <w:lvlJc w:val="left"/>
      <w:rPr>
        <w:color w:val="000000"/>
        <w:position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</w:rPr>
    </w:lvl>
  </w:abstractNum>
  <w:abstractNum w:abstractNumId="25" w15:restartNumberingAfterBreak="0">
    <w:nsid w:val="4E431FD6"/>
    <w:multiLevelType w:val="hybridMultilevel"/>
    <w:tmpl w:val="2A080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086FF6"/>
    <w:multiLevelType w:val="multilevel"/>
    <w:tmpl w:val="E1B0B4BC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decimal"/>
      <w:lvlText w:val="%1.%2."/>
      <w:lvlJc w:val="left"/>
      <w:rPr>
        <w:color w:val="000000"/>
        <w:position w:val="0"/>
      </w:rPr>
    </w:lvl>
    <w:lvl w:ilvl="2">
      <w:start w:val="1"/>
      <w:numFmt w:val="decimal"/>
      <w:lvlText w:val="%1.%2.%3."/>
      <w:lvlJc w:val="left"/>
      <w:rPr>
        <w:color w:val="000000"/>
        <w:position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</w:rPr>
    </w:lvl>
  </w:abstractNum>
  <w:abstractNum w:abstractNumId="27" w15:restartNumberingAfterBreak="0">
    <w:nsid w:val="51376321"/>
    <w:multiLevelType w:val="multilevel"/>
    <w:tmpl w:val="5CE8AF00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</w:abstractNum>
  <w:abstractNum w:abstractNumId="28" w15:restartNumberingAfterBreak="0">
    <w:nsid w:val="5166785B"/>
    <w:multiLevelType w:val="multilevel"/>
    <w:tmpl w:val="272C3FBE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29" w15:restartNumberingAfterBreak="0">
    <w:nsid w:val="51C23E46"/>
    <w:multiLevelType w:val="multilevel"/>
    <w:tmpl w:val="9078C6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4EE637D"/>
    <w:multiLevelType w:val="multilevel"/>
    <w:tmpl w:val="E7460074"/>
    <w:styleLink w:val="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</w:abstractNum>
  <w:abstractNum w:abstractNumId="31" w15:restartNumberingAfterBreak="0">
    <w:nsid w:val="56571B4E"/>
    <w:multiLevelType w:val="multilevel"/>
    <w:tmpl w:val="7968F56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</w:abstractNum>
  <w:abstractNum w:abstractNumId="32" w15:restartNumberingAfterBreak="0">
    <w:nsid w:val="5920567B"/>
    <w:multiLevelType w:val="multilevel"/>
    <w:tmpl w:val="D7243096"/>
    <w:styleLink w:val="21"/>
    <w:lvl w:ilvl="0">
      <w:start w:val="1"/>
      <w:numFmt w:val="decimal"/>
      <w:lvlText w:val="%1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708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33" w15:restartNumberingAfterBreak="0">
    <w:nsid w:val="5D0F56C8"/>
    <w:multiLevelType w:val="multilevel"/>
    <w:tmpl w:val="00C010B2"/>
    <w:styleLink w:val="List8"/>
    <w:lvl w:ilvl="0">
      <w:start w:val="1"/>
      <w:numFmt w:val="decimal"/>
      <w:lvlText w:val="%1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34" w15:restartNumberingAfterBreak="0">
    <w:nsid w:val="5EF35A30"/>
    <w:multiLevelType w:val="multilevel"/>
    <w:tmpl w:val="79DA10E6"/>
    <w:lvl w:ilvl="0">
      <w:start w:val="2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Arial" w:hint="default"/>
      </w:rPr>
    </w:lvl>
  </w:abstractNum>
  <w:abstractNum w:abstractNumId="35" w15:restartNumberingAfterBreak="0">
    <w:nsid w:val="64113BEE"/>
    <w:multiLevelType w:val="hybridMultilevel"/>
    <w:tmpl w:val="B47C6AE6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730" w:hanging="360"/>
      </w:pPr>
    </w:lvl>
    <w:lvl w:ilvl="2" w:tplc="0402001B">
      <w:start w:val="1"/>
      <w:numFmt w:val="lowerRoman"/>
      <w:lvlText w:val="%3."/>
      <w:lvlJc w:val="right"/>
      <w:pPr>
        <w:ind w:left="1450" w:hanging="180"/>
      </w:pPr>
    </w:lvl>
    <w:lvl w:ilvl="3" w:tplc="0402000F">
      <w:start w:val="1"/>
      <w:numFmt w:val="decimal"/>
      <w:lvlText w:val="%4."/>
      <w:lvlJc w:val="left"/>
      <w:pPr>
        <w:ind w:left="2170" w:hanging="360"/>
      </w:pPr>
    </w:lvl>
    <w:lvl w:ilvl="4" w:tplc="04020019">
      <w:start w:val="1"/>
      <w:numFmt w:val="lowerLetter"/>
      <w:lvlText w:val="%5."/>
      <w:lvlJc w:val="left"/>
      <w:pPr>
        <w:ind w:left="2890" w:hanging="360"/>
      </w:pPr>
    </w:lvl>
    <w:lvl w:ilvl="5" w:tplc="0402001B">
      <w:start w:val="1"/>
      <w:numFmt w:val="lowerRoman"/>
      <w:lvlText w:val="%6."/>
      <w:lvlJc w:val="right"/>
      <w:pPr>
        <w:ind w:left="3610" w:hanging="180"/>
      </w:pPr>
    </w:lvl>
    <w:lvl w:ilvl="6" w:tplc="0402000F">
      <w:start w:val="1"/>
      <w:numFmt w:val="decimal"/>
      <w:lvlText w:val="%7."/>
      <w:lvlJc w:val="left"/>
      <w:pPr>
        <w:ind w:left="4330" w:hanging="360"/>
      </w:pPr>
    </w:lvl>
    <w:lvl w:ilvl="7" w:tplc="04020019">
      <w:start w:val="1"/>
      <w:numFmt w:val="lowerLetter"/>
      <w:lvlText w:val="%8."/>
      <w:lvlJc w:val="left"/>
      <w:pPr>
        <w:ind w:left="5050" w:hanging="360"/>
      </w:pPr>
    </w:lvl>
    <w:lvl w:ilvl="8" w:tplc="0402001B">
      <w:start w:val="1"/>
      <w:numFmt w:val="lowerRoman"/>
      <w:lvlText w:val="%9."/>
      <w:lvlJc w:val="right"/>
      <w:pPr>
        <w:ind w:left="5770" w:hanging="180"/>
      </w:pPr>
    </w:lvl>
  </w:abstractNum>
  <w:abstractNum w:abstractNumId="36" w15:restartNumberingAfterBreak="0">
    <w:nsid w:val="653908DE"/>
    <w:multiLevelType w:val="hybridMultilevel"/>
    <w:tmpl w:val="AB2068C2"/>
    <w:lvl w:ilvl="0" w:tplc="F2E25A7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2712CA"/>
    <w:multiLevelType w:val="multilevel"/>
    <w:tmpl w:val="9678DFA6"/>
    <w:numStyleLink w:val="List1"/>
  </w:abstractNum>
  <w:abstractNum w:abstractNumId="38" w15:restartNumberingAfterBreak="0">
    <w:nsid w:val="6ACF541B"/>
    <w:multiLevelType w:val="hybridMultilevel"/>
    <w:tmpl w:val="AB2068C2"/>
    <w:lvl w:ilvl="0" w:tplc="F2E25A7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865D53"/>
    <w:multiLevelType w:val="multilevel"/>
    <w:tmpl w:val="2C3A31CA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num w:numId="1">
    <w:abstractNumId w:val="31"/>
  </w:num>
  <w:num w:numId="2">
    <w:abstractNumId w:val="14"/>
  </w:num>
  <w:num w:numId="3">
    <w:abstractNumId w:val="10"/>
  </w:num>
  <w:num w:numId="4">
    <w:abstractNumId w:val="9"/>
  </w:num>
  <w:num w:numId="5">
    <w:abstractNumId w:val="39"/>
  </w:num>
  <w:num w:numId="6">
    <w:abstractNumId w:val="15"/>
  </w:num>
  <w:num w:numId="7">
    <w:abstractNumId w:val="22"/>
  </w:num>
  <w:num w:numId="8">
    <w:abstractNumId w:val="16"/>
  </w:num>
  <w:num w:numId="9">
    <w:abstractNumId w:val="32"/>
  </w:num>
  <w:num w:numId="10">
    <w:abstractNumId w:val="12"/>
  </w:num>
  <w:num w:numId="11">
    <w:abstractNumId w:val="23"/>
  </w:num>
  <w:num w:numId="12">
    <w:abstractNumId w:val="8"/>
  </w:num>
  <w:num w:numId="13">
    <w:abstractNumId w:val="21"/>
  </w:num>
  <w:num w:numId="14">
    <w:abstractNumId w:val="28"/>
  </w:num>
  <w:num w:numId="15">
    <w:abstractNumId w:val="30"/>
  </w:num>
  <w:num w:numId="16">
    <w:abstractNumId w:val="27"/>
  </w:num>
  <w:num w:numId="17">
    <w:abstractNumId w:val="6"/>
  </w:num>
  <w:num w:numId="18">
    <w:abstractNumId w:val="18"/>
  </w:num>
  <w:num w:numId="19">
    <w:abstractNumId w:val="13"/>
  </w:num>
  <w:num w:numId="20">
    <w:abstractNumId w:val="3"/>
  </w:num>
  <w:num w:numId="21">
    <w:abstractNumId w:val="17"/>
  </w:num>
  <w:num w:numId="22">
    <w:abstractNumId w:val="26"/>
  </w:num>
  <w:num w:numId="23">
    <w:abstractNumId w:val="4"/>
  </w:num>
  <w:num w:numId="24">
    <w:abstractNumId w:val="19"/>
  </w:num>
  <w:num w:numId="25">
    <w:abstractNumId w:val="24"/>
  </w:num>
  <w:num w:numId="26">
    <w:abstractNumId w:val="33"/>
  </w:num>
  <w:num w:numId="27">
    <w:abstractNumId w:val="7"/>
  </w:num>
  <w:num w:numId="28">
    <w:abstractNumId w:val="0"/>
  </w:num>
  <w:num w:numId="29">
    <w:abstractNumId w:val="20"/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38"/>
  </w:num>
  <w:num w:numId="36">
    <w:abstractNumId w:val="36"/>
  </w:num>
  <w:num w:numId="37">
    <w:abstractNumId w:val="29"/>
  </w:num>
  <w:num w:numId="38">
    <w:abstractNumId w:val="11"/>
  </w:num>
  <w:num w:numId="39">
    <w:abstractNumId w:val="2"/>
  </w:num>
  <w:num w:numId="40">
    <w:abstractNumId w:val="5"/>
  </w:num>
  <w:num w:numId="41">
    <w:abstractNumId w:val="34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D6E"/>
    <w:rsid w:val="00041FDF"/>
    <w:rsid w:val="000673A5"/>
    <w:rsid w:val="000A422D"/>
    <w:rsid w:val="000D53D7"/>
    <w:rsid w:val="000F12A4"/>
    <w:rsid w:val="00100AC8"/>
    <w:rsid w:val="001210F6"/>
    <w:rsid w:val="00153513"/>
    <w:rsid w:val="001662E3"/>
    <w:rsid w:val="00182D53"/>
    <w:rsid w:val="001A6368"/>
    <w:rsid w:val="001F182C"/>
    <w:rsid w:val="00226594"/>
    <w:rsid w:val="00251DF4"/>
    <w:rsid w:val="002A1F9D"/>
    <w:rsid w:val="002B0839"/>
    <w:rsid w:val="002C21FF"/>
    <w:rsid w:val="002C3722"/>
    <w:rsid w:val="002C4297"/>
    <w:rsid w:val="002E3825"/>
    <w:rsid w:val="00333F13"/>
    <w:rsid w:val="003343F3"/>
    <w:rsid w:val="00336732"/>
    <w:rsid w:val="0037287B"/>
    <w:rsid w:val="00374BD8"/>
    <w:rsid w:val="00383807"/>
    <w:rsid w:val="00396293"/>
    <w:rsid w:val="003B2460"/>
    <w:rsid w:val="003B4A03"/>
    <w:rsid w:val="003B62F1"/>
    <w:rsid w:val="003B636D"/>
    <w:rsid w:val="003E0A25"/>
    <w:rsid w:val="00451724"/>
    <w:rsid w:val="00496ACB"/>
    <w:rsid w:val="00497B40"/>
    <w:rsid w:val="004C3A9A"/>
    <w:rsid w:val="004F2FE3"/>
    <w:rsid w:val="0054661C"/>
    <w:rsid w:val="0059122B"/>
    <w:rsid w:val="005A0BBC"/>
    <w:rsid w:val="005A1C3C"/>
    <w:rsid w:val="005C103A"/>
    <w:rsid w:val="00637019"/>
    <w:rsid w:val="00660CA4"/>
    <w:rsid w:val="00673D04"/>
    <w:rsid w:val="006C152C"/>
    <w:rsid w:val="006F4421"/>
    <w:rsid w:val="007005A1"/>
    <w:rsid w:val="007777E3"/>
    <w:rsid w:val="00824947"/>
    <w:rsid w:val="00853898"/>
    <w:rsid w:val="00862F5B"/>
    <w:rsid w:val="008A6DC7"/>
    <w:rsid w:val="008C1C70"/>
    <w:rsid w:val="00920578"/>
    <w:rsid w:val="00961BEE"/>
    <w:rsid w:val="00993E79"/>
    <w:rsid w:val="00997A91"/>
    <w:rsid w:val="009A4E20"/>
    <w:rsid w:val="009C33EF"/>
    <w:rsid w:val="009C7F3D"/>
    <w:rsid w:val="00A002BC"/>
    <w:rsid w:val="00A36162"/>
    <w:rsid w:val="00A4494E"/>
    <w:rsid w:val="00A4562E"/>
    <w:rsid w:val="00A8340F"/>
    <w:rsid w:val="00A83FFF"/>
    <w:rsid w:val="00AB0B83"/>
    <w:rsid w:val="00B10467"/>
    <w:rsid w:val="00B42E5F"/>
    <w:rsid w:val="00B67D93"/>
    <w:rsid w:val="00B74DD3"/>
    <w:rsid w:val="00B91805"/>
    <w:rsid w:val="00BA54DD"/>
    <w:rsid w:val="00BB335E"/>
    <w:rsid w:val="00BD61B9"/>
    <w:rsid w:val="00C02266"/>
    <w:rsid w:val="00C50CBB"/>
    <w:rsid w:val="00C946EB"/>
    <w:rsid w:val="00CB5D6E"/>
    <w:rsid w:val="00D024E8"/>
    <w:rsid w:val="00D058E9"/>
    <w:rsid w:val="00D34D9B"/>
    <w:rsid w:val="00D5026F"/>
    <w:rsid w:val="00D6738F"/>
    <w:rsid w:val="00D711C6"/>
    <w:rsid w:val="00D76A82"/>
    <w:rsid w:val="00DF0550"/>
    <w:rsid w:val="00E17E7E"/>
    <w:rsid w:val="00E26248"/>
    <w:rsid w:val="00E51E8F"/>
    <w:rsid w:val="00E77AC6"/>
    <w:rsid w:val="00E84125"/>
    <w:rsid w:val="00EB3CAF"/>
    <w:rsid w:val="00EC7847"/>
    <w:rsid w:val="00ED23E6"/>
    <w:rsid w:val="00EE3FFA"/>
    <w:rsid w:val="00F002A6"/>
    <w:rsid w:val="00FD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809D1"/>
  <w15:docId w15:val="{50261577-4917-4713-9967-8DA7820AE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bg-BG" w:eastAsia="bg-BG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51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bdr w:val="none" w:sz="0" w:space="0" w:color="auto"/>
    </w:rPr>
  </w:style>
  <w:style w:type="paragraph" w:styleId="Heading2">
    <w:name w:val="heading 2"/>
    <w:next w:val="Body"/>
    <w:pPr>
      <w:keepNext/>
      <w:widowControl w:val="0"/>
      <w:spacing w:before="20"/>
      <w:jc w:val="both"/>
      <w:outlineLvl w:val="1"/>
    </w:pPr>
    <w:rPr>
      <w:rFonts w:ascii="Arial Unicode MS" w:hAnsi="Arial" w:cs="Arial Unicode MS"/>
      <w:b/>
      <w:bCs/>
      <w:color w:val="000000"/>
      <w:u w:color="000000"/>
    </w:rPr>
  </w:style>
  <w:style w:type="paragraph" w:styleId="Heading6">
    <w:name w:val="heading 6"/>
    <w:next w:val="Body"/>
    <w:pPr>
      <w:keepNext/>
      <w:widowControl w:val="0"/>
      <w:tabs>
        <w:tab w:val="left" w:pos="284"/>
      </w:tabs>
      <w:spacing w:before="120"/>
      <w:outlineLvl w:val="5"/>
    </w:pPr>
    <w:rPr>
      <w:rFonts w:ascii="Arial Unicode MS" w:hAnsi="Arial" w:cs="Arial Unicode MS"/>
      <w:b/>
      <w:bCs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pPr>
      <w:widowControl w:val="0"/>
      <w:tabs>
        <w:tab w:val="center" w:pos="4320"/>
        <w:tab w:val="right" w:pos="8640"/>
      </w:tabs>
      <w:spacing w:before="20" w:line="280" w:lineRule="auto"/>
      <w:ind w:firstLine="700"/>
      <w:jc w:val="both"/>
    </w:pPr>
    <w:rPr>
      <w:rFonts w:ascii="Arial" w:hAnsi="Arial Unicode MS" w:cs="Arial Unicode MS"/>
      <w:color w:val="000000"/>
      <w:u w:color="000000"/>
    </w:rPr>
  </w:style>
  <w:style w:type="paragraph" w:customStyle="1" w:styleId="FR1">
    <w:name w:val="FR1"/>
    <w:pPr>
      <w:widowControl w:val="0"/>
      <w:jc w:val="center"/>
    </w:pPr>
    <w:rPr>
      <w:rFonts w:ascii="Arial Unicode MS" w:hAnsi="Arial" w:cs="Arial Unicode MS"/>
      <w:b/>
      <w:bCs/>
      <w:color w:val="000000"/>
      <w:sz w:val="32"/>
      <w:szCs w:val="32"/>
      <w:u w:color="000000"/>
    </w:rPr>
  </w:style>
  <w:style w:type="paragraph" w:customStyle="1" w:styleId="Body">
    <w:name w:val="Body"/>
    <w:pPr>
      <w:widowControl w:val="0"/>
      <w:spacing w:before="20" w:line="280" w:lineRule="auto"/>
      <w:ind w:firstLine="700"/>
      <w:jc w:val="both"/>
    </w:pPr>
    <w:rPr>
      <w:rFonts w:ascii="Arial" w:eastAsia="Arial" w:hAnsi="Arial" w:cs="Arial"/>
      <w:color w:val="000000"/>
      <w:u w:color="000000"/>
    </w:rPr>
  </w:style>
  <w:style w:type="paragraph" w:styleId="BodyText2">
    <w:name w:val="Body Text 2"/>
    <w:pPr>
      <w:widowControl w:val="0"/>
      <w:spacing w:before="120"/>
    </w:pPr>
    <w:rPr>
      <w:rFonts w:ascii="Arial" w:hAnsi="Arial Unicode MS" w:cs="Arial Unicode MS"/>
      <w:color w:val="000000"/>
      <w:u w:color="000000"/>
      <w:lang w:val="ru-RU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6"/>
      </w:numPr>
    </w:pPr>
  </w:style>
  <w:style w:type="numbering" w:customStyle="1" w:styleId="ImportedStyle2">
    <w:name w:val="Imported Style 2"/>
  </w:style>
  <w:style w:type="numbering" w:customStyle="1" w:styleId="21">
    <w:name w:val="Списък 21"/>
    <w:basedOn w:val="ImportedStyle3"/>
    <w:pPr>
      <w:numPr>
        <w:numId w:val="9"/>
      </w:numPr>
    </w:pPr>
  </w:style>
  <w:style w:type="numbering" w:customStyle="1" w:styleId="ImportedStyle3">
    <w:name w:val="Imported Style 3"/>
  </w:style>
  <w:style w:type="numbering" w:customStyle="1" w:styleId="31">
    <w:name w:val="Списък 31"/>
    <w:basedOn w:val="ImportedStyle4"/>
    <w:pPr>
      <w:numPr>
        <w:numId w:val="12"/>
      </w:numPr>
    </w:pPr>
  </w:style>
  <w:style w:type="numbering" w:customStyle="1" w:styleId="ImportedStyle4">
    <w:name w:val="Imported Style 4"/>
  </w:style>
  <w:style w:type="numbering" w:customStyle="1" w:styleId="41">
    <w:name w:val="Списък 41"/>
    <w:basedOn w:val="ImportedStyle5"/>
    <w:pPr>
      <w:numPr>
        <w:numId w:val="15"/>
      </w:numPr>
    </w:pPr>
  </w:style>
  <w:style w:type="numbering" w:customStyle="1" w:styleId="ImportedStyle5">
    <w:name w:val="Imported Style 5"/>
  </w:style>
  <w:style w:type="paragraph" w:styleId="BodyTextIndent">
    <w:name w:val="Body Text Indent"/>
    <w:pPr>
      <w:widowControl w:val="0"/>
      <w:ind w:left="1440"/>
      <w:jc w:val="both"/>
    </w:pPr>
    <w:rPr>
      <w:rFonts w:ascii="Arial Unicode MS" w:hAnsi="Arial" w:cs="Arial Unicode MS"/>
      <w:color w:val="000000"/>
      <w:sz w:val="24"/>
      <w:szCs w:val="24"/>
      <w:u w:color="000000"/>
      <w:lang w:val="ru-RU"/>
    </w:rPr>
  </w:style>
  <w:style w:type="numbering" w:customStyle="1" w:styleId="51">
    <w:name w:val="Списък 51"/>
    <w:basedOn w:val="ImportedStyle5"/>
    <w:pPr>
      <w:numPr>
        <w:numId w:val="17"/>
      </w:numPr>
    </w:pPr>
  </w:style>
  <w:style w:type="numbering" w:customStyle="1" w:styleId="List6">
    <w:name w:val="List 6"/>
    <w:basedOn w:val="ImportedStyle6"/>
    <w:pPr>
      <w:numPr>
        <w:numId w:val="20"/>
      </w:numPr>
    </w:pPr>
  </w:style>
  <w:style w:type="numbering" w:customStyle="1" w:styleId="ImportedStyle6">
    <w:name w:val="Imported Style 6"/>
  </w:style>
  <w:style w:type="numbering" w:customStyle="1" w:styleId="List7">
    <w:name w:val="List 7"/>
    <w:basedOn w:val="ImportedStyle7"/>
    <w:pPr>
      <w:numPr>
        <w:numId w:val="23"/>
      </w:numPr>
    </w:pPr>
  </w:style>
  <w:style w:type="numbering" w:customStyle="1" w:styleId="ImportedStyle7">
    <w:name w:val="Imported Style 7"/>
  </w:style>
  <w:style w:type="numbering" w:customStyle="1" w:styleId="List8">
    <w:name w:val="List 8"/>
    <w:basedOn w:val="ImportedStyle8"/>
    <w:pPr>
      <w:numPr>
        <w:numId w:val="26"/>
      </w:numPr>
    </w:pPr>
  </w:style>
  <w:style w:type="numbering" w:customStyle="1" w:styleId="ImportedStyle8">
    <w:name w:val="Imported Style 8"/>
  </w:style>
  <w:style w:type="table" w:styleId="TableGrid">
    <w:name w:val="Table Grid"/>
    <w:basedOn w:val="TableNormal"/>
    <w:uiPriority w:val="59"/>
    <w:rsid w:val="00451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0BB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26594"/>
    <w:pPr>
      <w:spacing w:before="100" w:beforeAutospacing="1" w:after="100" w:afterAutospacing="1"/>
    </w:pPr>
    <w:rPr>
      <w:lang w:val="en-GB"/>
    </w:rPr>
  </w:style>
  <w:style w:type="character" w:styleId="Strong">
    <w:name w:val="Strong"/>
    <w:basedOn w:val="DefaultParagraphFont"/>
    <w:uiPriority w:val="22"/>
    <w:qFormat/>
    <w:rsid w:val="00226594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ED23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D23E6"/>
    <w:rPr>
      <w:rFonts w:eastAsia="Times New Roman"/>
      <w:bdr w:val="none" w:sz="0" w:space="0" w:color="auto"/>
    </w:rPr>
  </w:style>
  <w:style w:type="paragraph" w:styleId="Header">
    <w:name w:val="header"/>
    <w:basedOn w:val="Normal"/>
    <w:link w:val="HeaderChar"/>
    <w:uiPriority w:val="99"/>
    <w:unhideWhenUsed/>
    <w:rsid w:val="00BB335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35E"/>
    <w:rPr>
      <w:rFonts w:eastAsia="Times New Roman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1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1C6"/>
    <w:rPr>
      <w:rFonts w:ascii="Tahoma" w:eastAsia="Times New Roman" w:hAnsi="Tahoma" w:cs="Tahoma"/>
      <w:sz w:val="16"/>
      <w:szCs w:val="16"/>
      <w:bdr w:val="none" w:sz="0" w:space="0" w:color="auto"/>
    </w:rPr>
  </w:style>
  <w:style w:type="numbering" w:customStyle="1" w:styleId="List11">
    <w:name w:val="List 11"/>
    <w:basedOn w:val="NoList"/>
    <w:rsid w:val="000D53D7"/>
  </w:style>
  <w:style w:type="numbering" w:customStyle="1" w:styleId="311">
    <w:name w:val="Списък 311"/>
    <w:basedOn w:val="NoList"/>
    <w:rsid w:val="000D5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3.gif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http://www.navet.government.bg" TargetMode="External"/><Relationship Id="rId10" Type="http://schemas.openxmlformats.org/officeDocument/2006/relationships/hyperlink" Target="http://www.navet.government.bg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apoo@navet.government.bg" TargetMode="External"/><Relationship Id="rId14" Type="http://schemas.openxmlformats.org/officeDocument/2006/relationships/hyperlink" Target="mailto:napoo@navet.government.bg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444500" algn="just" defTabSz="457200" rtl="0" fontAlgn="auto" latinLnBrk="1" hangingPunct="0">
          <a:lnSpc>
            <a:spcPct val="116666"/>
          </a:lnSpc>
          <a:spcBef>
            <a:spcPts val="1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1615</Words>
  <Characters>9210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NAVET</Company>
  <LinksUpToDate>false</LinksUpToDate>
  <CharactersWithSpaces>10804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User</cp:lastModifiedBy>
  <cp:revision>6</cp:revision>
  <cp:lastPrinted>2020-02-13T13:40:00Z</cp:lastPrinted>
  <dcterms:created xsi:type="dcterms:W3CDTF">2020-02-14T12:01:00Z</dcterms:created>
  <dcterms:modified xsi:type="dcterms:W3CDTF">2020-02-14T12:26:00Z</dcterms:modified>
</cp:coreProperties>
</file>