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64" w:rsidRPr="00FC6F64" w:rsidRDefault="00FC6F64" w:rsidP="00FC6F64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C6F6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Приложение</w:t>
      </w:r>
      <w:bookmarkStart w:id="0" w:name="_GoBack"/>
      <w:bookmarkEnd w:id="0"/>
      <w:r w:rsidRPr="00FC6F6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№ 3 към чл. 17, ал. 2</w:t>
      </w:r>
    </w:p>
    <w:p w:rsidR="00FC6F64" w:rsidRPr="00FC6F64" w:rsidRDefault="00FC6F64" w:rsidP="00FC6F64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C6F6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(Изм. - ДВ, бр. 9 от 2020 г., в сила от 31.01.2020 г.)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C6F64" w:rsidRPr="00FC6F64" w:rsidTr="00FC6F6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br/>
              <w:t>ЗАЯВЛЕНИЕ ЗА УЧАСТИЕ В КОНКУРС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за длъжност 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(наименование на длъжността)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административно звено 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……………………..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(наименование на звеното)</w:t>
            </w:r>
          </w:p>
          <w:tbl>
            <w:tblPr>
              <w:tblW w:w="100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  <w:gridCol w:w="4843"/>
            </w:tblGrid>
            <w:tr w:rsidR="00FC6F64" w:rsidRPr="00FC6F64" w:rsidTr="00B74C0B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 ЛИЧНА ИНФОРМАЦИЯ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Място на раждане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9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7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Телефон 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80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Електронна поща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ОБРАЗОВАТЕЛНА ПОДГОТОВКА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Вид и степен на завършено висше образование</w:t>
            </w:r>
          </w:p>
          <w:tbl>
            <w:tblPr>
              <w:tblW w:w="89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2028"/>
              <w:gridCol w:w="3161"/>
              <w:gridCol w:w="1813"/>
            </w:tblGrid>
            <w:tr w:rsidR="00FC6F64" w:rsidRPr="00FC6F64" w:rsidTr="00FC6F64">
              <w:trPr>
                <w:trHeight w:val="1527"/>
              </w:trPr>
              <w:tc>
                <w:tcPr>
                  <w:tcW w:w="1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Наименование на висшето училище</w:t>
                  </w:r>
                </w:p>
              </w:tc>
              <w:tc>
                <w:tcPr>
                  <w:tcW w:w="2028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3161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FC6F64" w:rsidRPr="00FC6F64" w:rsidTr="00FC6F64">
              <w:trPr>
                <w:trHeight w:val="302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Допълнителна квалификация</w:t>
            </w:r>
          </w:p>
          <w:tbl>
            <w:tblPr>
              <w:tblW w:w="88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18"/>
              <w:gridCol w:w="3328"/>
              <w:gridCol w:w="2744"/>
            </w:tblGrid>
            <w:tr w:rsidR="00FC6F64" w:rsidRPr="00FC6F64" w:rsidTr="00FC6F64">
              <w:trPr>
                <w:trHeight w:val="315"/>
              </w:trPr>
              <w:tc>
                <w:tcPr>
                  <w:tcW w:w="281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Тема/наименование</w:t>
                  </w:r>
                </w:p>
              </w:tc>
              <w:tc>
                <w:tcPr>
                  <w:tcW w:w="3328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Период и</w:t>
                  </w:r>
                </w:p>
              </w:tc>
              <w:tc>
                <w:tcPr>
                  <w:tcW w:w="2744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Получени дип-</w:t>
                  </w:r>
                </w:p>
              </w:tc>
            </w:tr>
            <w:tr w:rsidR="00FC6F64" w:rsidRPr="00FC6F64" w:rsidTr="00FC6F64">
              <w:trPr>
                <w:trHeight w:val="338"/>
              </w:trPr>
              <w:tc>
                <w:tcPr>
                  <w:tcW w:w="28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 квалификацион-</w:t>
                  </w:r>
                </w:p>
              </w:tc>
              <w:tc>
                <w:tcPr>
                  <w:tcW w:w="3328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място на</w:t>
                  </w:r>
                </w:p>
              </w:tc>
              <w:tc>
                <w:tcPr>
                  <w:tcW w:w="2744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ломи, сертифи-</w:t>
                  </w:r>
                </w:p>
              </w:tc>
            </w:tr>
            <w:tr w:rsidR="00FC6F64" w:rsidRPr="00FC6F64" w:rsidTr="00FC6F64">
              <w:trPr>
                <w:trHeight w:val="308"/>
              </w:trPr>
              <w:tc>
                <w:tcPr>
                  <w:tcW w:w="28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ната програма</w:t>
                  </w:r>
                </w:p>
              </w:tc>
              <w:tc>
                <w:tcPr>
                  <w:tcW w:w="3328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провеждане</w:t>
                  </w:r>
                </w:p>
              </w:tc>
              <w:tc>
                <w:tcPr>
                  <w:tcW w:w="2744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кати и удосто-</w:t>
                  </w:r>
                </w:p>
              </w:tc>
            </w:tr>
            <w:tr w:rsidR="00FC6F64" w:rsidRPr="00FC6F64" w:rsidTr="00FC6F64">
              <w:trPr>
                <w:trHeight w:val="288"/>
              </w:trPr>
              <w:tc>
                <w:tcPr>
                  <w:tcW w:w="2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и курс</w:t>
                  </w:r>
                </w:p>
              </w:tc>
              <w:tc>
                <w:tcPr>
                  <w:tcW w:w="332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7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верения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__________________________________________________________________________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  <w:r w:rsidRPr="00FC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Забележка.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Тук се посочват квалификационни програми и курсове, които не са 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съпроводени с придобиване на образователно-квалификационна степен.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Компютърни умения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Посочете кои софтуерни продукти ползвате.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Чужди езици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tbl>
            <w:tblPr>
              <w:tblW w:w="9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62"/>
              <w:gridCol w:w="2596"/>
              <w:gridCol w:w="2278"/>
              <w:gridCol w:w="2119"/>
            </w:tblGrid>
            <w:tr w:rsidR="00FC6F64" w:rsidRPr="00FC6F64" w:rsidTr="00FC6F64">
              <w:trPr>
                <w:trHeight w:val="282"/>
              </w:trPr>
              <w:tc>
                <w:tcPr>
                  <w:tcW w:w="20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Чужди</w:t>
                  </w:r>
                </w:p>
              </w:tc>
              <w:tc>
                <w:tcPr>
                  <w:tcW w:w="2596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Писмено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78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Говоримо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Дипломи,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сертификати, удостоверения</w:t>
                  </w:r>
                </w:p>
              </w:tc>
            </w:tr>
            <w:tr w:rsidR="00FC6F64" w:rsidRPr="00FC6F64" w:rsidTr="00FC6F64">
              <w:trPr>
                <w:trHeight w:val="560"/>
              </w:trPr>
              <w:tc>
                <w:tcPr>
                  <w:tcW w:w="20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езици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596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278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__________________________________________________________________________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ПРОФЕСИОНАЛЕН ОПИТ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941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7"/>
              <w:gridCol w:w="1873"/>
              <w:gridCol w:w="2642"/>
              <w:gridCol w:w="2162"/>
              <w:gridCol w:w="325"/>
            </w:tblGrid>
            <w:tr w:rsidR="00FC6F64" w:rsidRPr="00FC6F64" w:rsidTr="00FC6F64">
              <w:trPr>
                <w:trHeight w:val="644"/>
              </w:trPr>
              <w:tc>
                <w:tcPr>
                  <w:tcW w:w="2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Организации,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в които сте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работили</w:t>
                  </w:r>
                </w:p>
              </w:tc>
              <w:tc>
                <w:tcPr>
                  <w:tcW w:w="1873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Период</w:t>
                  </w:r>
                </w:p>
              </w:tc>
              <w:tc>
                <w:tcPr>
                  <w:tcW w:w="2642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Наименование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 заеманите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длъжности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Основни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дейности 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отговорности</w:t>
                  </w:r>
                </w:p>
              </w:tc>
              <w:tc>
                <w:tcPr>
                  <w:tcW w:w="325" w:type="dxa"/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FC6F64">
              <w:trPr>
                <w:trHeight w:val="262"/>
              </w:trPr>
              <w:tc>
                <w:tcPr>
                  <w:tcW w:w="2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1873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64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25" w:type="dxa"/>
                  <w:tcBorders>
                    <w:top w:val="none" w:sz="0" w:space="0" w:color="000000"/>
                    <w:left w:val="none" w:sz="0" w:space="0" w:color="000000"/>
                    <w:bottom w:val="single" w:sz="8" w:space="0" w:color="FEFEFE"/>
                    <w:right w:val="none" w:sz="0" w:space="0" w:color="000000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 Прилагам следните документи: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1. ..................................................................................................................................................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2. ...............................................................................................................................................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3. ....................................................................................................................................................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                   Подпис:                                                                                        Дата: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              Подаване чрез пълномощник (моля, отбележете)                             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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ПЪЛНОМОЩНО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Упълномощавам ……………………………………………………………………………...,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притежаващ/а ЛК №………………………, издадена от……………………………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Да подаде от мое име настоящото заявление за участие в конкурс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длъжност:…………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……………………………………………..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Дата:  ....................................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Упълномощител: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 саморъчно изписани)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Упълномощен:</w:t>
            </w:r>
          </w:p>
          <w:p w:rsidR="00FC6F64" w:rsidRPr="00FC6F64" w:rsidRDefault="00FC6F64" w:rsidP="00FC6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 саморъчно изписани)</w:t>
            </w:r>
          </w:p>
        </w:tc>
      </w:tr>
    </w:tbl>
    <w:p w:rsidR="004E62A5" w:rsidRPr="00FC6F64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FC6F64" w:rsidSect="003A2F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E5" w:rsidRDefault="006E42E5" w:rsidP="00FC5F48">
      <w:pPr>
        <w:spacing w:after="0" w:line="240" w:lineRule="auto"/>
      </w:pPr>
      <w:r>
        <w:separator/>
      </w:r>
    </w:p>
  </w:endnote>
  <w:endnote w:type="continuationSeparator" w:id="0">
    <w:p w:rsidR="006E42E5" w:rsidRDefault="006E42E5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E5" w:rsidRDefault="006E42E5" w:rsidP="00FC5F48">
      <w:pPr>
        <w:spacing w:after="0" w:line="240" w:lineRule="auto"/>
      </w:pPr>
      <w:r>
        <w:separator/>
      </w:r>
    </w:p>
  </w:footnote>
  <w:footnote w:type="continuationSeparator" w:id="0">
    <w:p w:rsidR="006E42E5" w:rsidRDefault="006E42E5" w:rsidP="00FC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2"/>
    <w:rsid w:val="00000B82"/>
    <w:rsid w:val="000C01E6"/>
    <w:rsid w:val="003A2FDB"/>
    <w:rsid w:val="004E62A5"/>
    <w:rsid w:val="00577E3D"/>
    <w:rsid w:val="00692029"/>
    <w:rsid w:val="006E42E5"/>
    <w:rsid w:val="007B3B5C"/>
    <w:rsid w:val="00971DD2"/>
    <w:rsid w:val="00D85BF4"/>
    <w:rsid w:val="00DB29D8"/>
    <w:rsid w:val="00DF1602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2017-08-15T11:43:00Z</cp:lastPrinted>
  <dcterms:created xsi:type="dcterms:W3CDTF">2020-12-21T11:56:00Z</dcterms:created>
  <dcterms:modified xsi:type="dcterms:W3CDTF">2020-12-21T11:56:00Z</dcterms:modified>
</cp:coreProperties>
</file>