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FF0000"/>
          <w:bdr w:val="nil"/>
          <w:lang w:eastAsia="bg-BG"/>
        </w:rPr>
      </w:pPr>
      <w:bookmarkStart w:id="0" w:name="_GoBack"/>
      <w:bookmarkEnd w:id="0"/>
      <w:r w:rsidRPr="00E67D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ДОГОВОР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Днес,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…………………. 2021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г. в гр. София между: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1. </w:t>
      </w:r>
      <w:r w:rsidRPr="00E67D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 xml:space="preserve">НАЦИОНАЛНА АГЕНЦИЯ ЗА ПРОФЕСИОНАЛНО ОБРАЗОВАНИЕ И ОБУЧЕНИЕ, </w:t>
      </w:r>
      <w:r w:rsidRPr="00E67D9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София, бул. "Цариградско шосе" №125, ЕИК 130273618, представлявана от инж. Марияна Павлова- Председател и Красимира Урумова-главен счетоводител </w:t>
      </w:r>
      <w:r w:rsidRPr="00E67D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и на упълномощено лице по чл. 13, ал. 3, т. 3 от ЗФУКП</w:t>
      </w:r>
      <w:r w:rsidRPr="00E67D9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, наричан по-долу за краткост </w:t>
      </w:r>
      <w:r w:rsidRPr="00E67D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ВЪЗЛОЖИТЕЛ</w:t>
      </w:r>
      <w:r w:rsidRPr="00E67D9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, от една страна и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2.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……………….,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София ……., ул. “……..” № ……….., ЕИК …………..,  представлявана от ……………………, наричан по-нататък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ИЗПЪЛНИТЕЛ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, от друга страна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се подписа настоящият договор за следното: 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</w:p>
    <w:p w:rsidR="00E67D9C" w:rsidRPr="00E67D9C" w:rsidRDefault="00E67D9C" w:rsidP="00E67D9C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outlineLvl w:val="1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І. ПРЕДМЕТ НА ДОГОВОРА</w:t>
      </w:r>
    </w:p>
    <w:p w:rsidR="002C1255" w:rsidRPr="008B2627" w:rsidRDefault="00E67D9C" w:rsidP="007C4A7F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firstLine="567"/>
        <w:jc w:val="left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6B2D3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 настоящия договор</w:t>
      </w:r>
      <w:r w:rsidRPr="006B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B2D35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Pr="006B2D3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възлага, а </w:t>
      </w:r>
      <w:r w:rsidRPr="006B2D35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eastAsia="bg-BG"/>
        </w:rPr>
        <w:t>ИЗПЪЛНИТЕЛЯ</w:t>
      </w:r>
      <w:r w:rsidRPr="006B2D3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приема да извърши </w:t>
      </w:r>
      <w:r w:rsidR="007F41A2" w:rsidRPr="006B2D35">
        <w:rPr>
          <w:rFonts w:ascii="Times New Roman" w:hAnsi="Times New Roman" w:cs="Times New Roman"/>
          <w:sz w:val="24"/>
          <w:szCs w:val="24"/>
        </w:rPr>
        <w:t>Дизайн, предпечат и печат на</w:t>
      </w:r>
      <w:r w:rsidR="006B2D35" w:rsidRPr="006B2D35">
        <w:rPr>
          <w:rFonts w:ascii="Times New Roman" w:hAnsi="Times New Roman" w:cs="Times New Roman"/>
          <w:sz w:val="24"/>
          <w:szCs w:val="24"/>
        </w:rPr>
        <w:t xml:space="preserve"> 15 000</w:t>
      </w:r>
      <w:r w:rsidR="007F41A2" w:rsidRPr="006B2D35">
        <w:rPr>
          <w:rFonts w:ascii="Times New Roman" w:hAnsi="Times New Roman" w:cs="Times New Roman"/>
          <w:sz w:val="24"/>
          <w:szCs w:val="24"/>
        </w:rPr>
        <w:t xml:space="preserve"> брошури</w:t>
      </w:r>
      <w:r w:rsidR="006B2D35" w:rsidRPr="006B2D35">
        <w:rPr>
          <w:rFonts w:ascii="Times New Roman" w:hAnsi="Times New Roman" w:cs="Times New Roman"/>
          <w:sz w:val="24"/>
          <w:szCs w:val="24"/>
        </w:rPr>
        <w:t xml:space="preserve"> (10 вида всяка с тираж 1500 бройки)</w:t>
      </w:r>
      <w:r w:rsidR="007F41A2" w:rsidRPr="006B2D35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E468C3">
        <w:rPr>
          <w:rFonts w:ascii="Times New Roman" w:hAnsi="Times New Roman" w:cs="Times New Roman"/>
          <w:sz w:val="24"/>
          <w:szCs w:val="24"/>
        </w:rPr>
        <w:t xml:space="preserve"> </w:t>
      </w:r>
      <w:r w:rsidR="007F41A2" w:rsidRPr="006B2D35">
        <w:rPr>
          <w:rFonts w:ascii="Times New Roman" w:hAnsi="Times New Roman" w:cs="Times New Roman"/>
          <w:sz w:val="24"/>
          <w:szCs w:val="24"/>
        </w:rPr>
        <w:t xml:space="preserve">„Качество и ефективност” </w:t>
      </w:r>
      <w:r w:rsidR="007F41A2" w:rsidRPr="006B2D3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по</w:t>
      </w:r>
      <w:r w:rsidR="007F41A2" w:rsidRPr="006B2D35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="007F41A2" w:rsidRPr="006B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Проект „Качество и ефективност“, </w:t>
      </w:r>
      <w:r w:rsidR="007F41A2" w:rsidRPr="006B2D35">
        <w:rPr>
          <w:rFonts w:ascii="Times New Roman" w:hAnsi="Times New Roman" w:cs="Times New Roman"/>
          <w:sz w:val="24"/>
          <w:szCs w:val="24"/>
        </w:rPr>
        <w:t xml:space="preserve">договор BG05M9OP001-3.020-0001-C01“, </w:t>
      </w:r>
      <w:r w:rsidR="007F41A2" w:rsidRPr="006B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финансиран от Оперативна програма “Развитие на човешките ресурси” 2014-2020, съфинансирана от Европейския социален фонд</w:t>
      </w:r>
      <w:r w:rsidR="007F41A2" w:rsidRPr="006B2D35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="002C1255">
        <w:rPr>
          <w:rFonts w:ascii="Times New Roman" w:eastAsia="Calibri" w:hAnsi="Times New Roman" w:cs="Times New Roman"/>
          <w:kern w:val="32"/>
          <w:sz w:val="24"/>
          <w:szCs w:val="24"/>
        </w:rPr>
        <w:t>като</w:t>
      </w:r>
      <w:r w:rsidR="008B2627">
        <w:rPr>
          <w:rFonts w:ascii="Times New Roman" w:eastAsia="Calibri" w:hAnsi="Times New Roman" w:cs="Times New Roman"/>
          <w:kern w:val="32"/>
          <w:sz w:val="24"/>
          <w:szCs w:val="24"/>
        </w:rPr>
        <w:t>:</w:t>
      </w:r>
    </w:p>
    <w:p w:rsidR="008B2627" w:rsidRPr="00710047" w:rsidRDefault="00433CBE" w:rsidP="00433CBE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  <w:lang w:val="bg-BG"/>
        </w:rPr>
      </w:pPr>
      <w:r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Изпълнителят </w:t>
      </w:r>
      <w:r w:rsidR="008B2627"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предложи минимум 2 (два) варианта на дизайн на всяка брошура, </w:t>
      </w:r>
      <w:r w:rsidR="008B2627" w:rsidRPr="00E468C3"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и нанесе корекции в </w:t>
      </w:r>
      <w:r w:rsidR="00E468C3" w:rsidRPr="00E468C3">
        <w:rPr>
          <w:rFonts w:ascii="Times New Roman" w:hAnsi="Times New Roman" w:cs="Times New Roman"/>
          <w:kern w:val="32"/>
          <w:sz w:val="24"/>
          <w:szCs w:val="24"/>
          <w:lang w:val="bg-BG"/>
        </w:rPr>
        <w:t>съответствие</w:t>
      </w:r>
      <w:r w:rsidR="008B2627" w:rsidRPr="00E468C3"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 с </w:t>
      </w:r>
      <w:r w:rsidR="008B2627"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 даде</w:t>
      </w:r>
      <w:r w:rsidR="008B2627" w:rsidRPr="00E468C3">
        <w:rPr>
          <w:rFonts w:ascii="Times New Roman" w:hAnsi="Times New Roman" w:cs="Times New Roman"/>
          <w:kern w:val="32"/>
          <w:sz w:val="24"/>
          <w:szCs w:val="24"/>
          <w:lang w:val="bg-BG"/>
        </w:rPr>
        <w:t>ни</w:t>
      </w:r>
      <w:r w:rsidR="008B2627"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 писмени указания на Изпълнителя относно предложените варианти;</w:t>
      </w:r>
    </w:p>
    <w:p w:rsidR="00433CBE" w:rsidRPr="00710047" w:rsidRDefault="00433CBE" w:rsidP="00433CBE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  <w:lang w:val="bg-BG"/>
        </w:rPr>
      </w:pPr>
      <w:r w:rsidRPr="00E468C3">
        <w:rPr>
          <w:rFonts w:ascii="Times New Roman" w:hAnsi="Times New Roman" w:cs="Times New Roman"/>
          <w:kern w:val="32"/>
          <w:sz w:val="24"/>
          <w:szCs w:val="24"/>
          <w:lang w:val="bg-BG"/>
        </w:rPr>
        <w:t>Възложителят предоставя съдържание на брошурите (текст, таблици и др.);</w:t>
      </w:r>
    </w:p>
    <w:p w:rsidR="008B2627" w:rsidRPr="00710047" w:rsidRDefault="00433CBE" w:rsidP="00433CBE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  <w:lang w:val="bg-BG"/>
        </w:rPr>
      </w:pPr>
      <w:r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Изпълнителят </w:t>
      </w:r>
      <w:r w:rsidR="008B2627"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>предоставя одобрените финални варианти на брошурите в дигитален формат в оригинал (финализирани файлове за предпечат), както и .</w:t>
      </w:r>
      <w:proofErr w:type="spellStart"/>
      <w:r w:rsidR="008B2627"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>pdf</w:t>
      </w:r>
      <w:proofErr w:type="spellEnd"/>
      <w:r w:rsidR="008B2627"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 файлове за интернет разпространение;</w:t>
      </w:r>
    </w:p>
    <w:p w:rsidR="002C1255" w:rsidRPr="00710047" w:rsidRDefault="008B2627" w:rsidP="00433CBE">
      <w:pPr>
        <w:pStyle w:val="ListParagraph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</w:pPr>
      <w:r w:rsidRPr="00710047">
        <w:rPr>
          <w:rFonts w:ascii="Times New Roman" w:hAnsi="Times New Roman" w:cs="Times New Roman"/>
          <w:kern w:val="32"/>
          <w:sz w:val="24"/>
          <w:szCs w:val="24"/>
          <w:lang w:val="bg-BG"/>
        </w:rPr>
        <w:t>Изпълнителят изготвя и доставя готовите печатни материали до адрес, посочен от Възложителя и ги предава на определено от Възложителя лице в пълен тираж.</w:t>
      </w:r>
    </w:p>
    <w:p w:rsidR="00E67D9C" w:rsidRPr="00710047" w:rsidRDefault="00433CBE" w:rsidP="00433CBE">
      <w:pPr>
        <w:pStyle w:val="ListParagraph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</w:pPr>
      <w:r w:rsidRPr="00E468C3"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  <w:t>Т</w:t>
      </w:r>
      <w:r w:rsidR="006B2D35" w:rsidRPr="00710047"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  <w:t>ехнически</w:t>
      </w:r>
      <w:r w:rsidRPr="00E468C3"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  <w:t>те</w:t>
      </w:r>
      <w:r w:rsidR="006B2D35" w:rsidRPr="00710047"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  <w:t xml:space="preserve"> параметри</w:t>
      </w:r>
      <w:r w:rsidRPr="00E468C3"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  <w:t xml:space="preserve"> на които изделията трябва да отговарят са</w:t>
      </w:r>
      <w:r w:rsidR="00E67D9C" w:rsidRPr="00710047"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  <w:t>:</w:t>
      </w:r>
      <w:r w:rsidR="002C1255" w:rsidRPr="00710047">
        <w:rPr>
          <w:rFonts w:ascii="Times New Roman" w:eastAsia="Calibri" w:hAnsi="Times New Roman" w:cs="Times New Roman"/>
          <w:bCs/>
          <w:kern w:val="32"/>
          <w:sz w:val="24"/>
          <w:szCs w:val="24"/>
          <w:lang w:val="bg-BG"/>
        </w:rPr>
        <w:t xml:space="preserve"> </w:t>
      </w:r>
    </w:p>
    <w:p w:rsidR="00E67D9C" w:rsidRPr="00433CBE" w:rsidRDefault="00E67D9C" w:rsidP="00433CB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/>
        <w:jc w:val="left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Размер - А5; разгънат – А4;</w:t>
      </w:r>
    </w:p>
    <w:p w:rsidR="00E67D9C" w:rsidRPr="00433CBE" w:rsidRDefault="00E67D9C" w:rsidP="00433CB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/>
        <w:jc w:val="left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Минимални изисквания за технологични характеристики на хартията, на която ще се отпечатват брошурите - 150 гр., гланц;</w:t>
      </w:r>
    </w:p>
    <w:p w:rsidR="00E67D9C" w:rsidRPr="00433CBE" w:rsidRDefault="00E67D9C" w:rsidP="00433CB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/>
        <w:jc w:val="left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Минимални изисквания за цветност - 4+4;</w:t>
      </w:r>
    </w:p>
    <w:p w:rsidR="00E67D9C" w:rsidRPr="00433CBE" w:rsidRDefault="00E67D9C" w:rsidP="00433CB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/>
        <w:jc w:val="left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Обем – 4 страници;</w:t>
      </w:r>
    </w:p>
    <w:p w:rsidR="00E67D9C" w:rsidRPr="00433CBE" w:rsidRDefault="00E67D9C" w:rsidP="00433CB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/>
        <w:jc w:val="left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Езикова версия – български език;</w:t>
      </w:r>
    </w:p>
    <w:p w:rsidR="00E67D9C" w:rsidRPr="00433CBE" w:rsidRDefault="00E67D9C" w:rsidP="00433CB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/>
        <w:jc w:val="left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lastRenderedPageBreak/>
        <w:t>Тираж – 1 500</w:t>
      </w: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val="en-US" w:eastAsia="bg-BG"/>
        </w:rPr>
        <w:t xml:space="preserve"> </w:t>
      </w: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броя всяка, общ тираж 15 000 броя;</w:t>
      </w:r>
    </w:p>
    <w:p w:rsidR="00E67D9C" w:rsidRPr="00433CBE" w:rsidRDefault="00E67D9C" w:rsidP="00433CB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/>
        <w:jc w:val="left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 xml:space="preserve">Книговезка работа – сгъване, с 1 </w:t>
      </w:r>
      <w:proofErr w:type="spellStart"/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биг</w:t>
      </w:r>
      <w:proofErr w:type="spellEnd"/>
      <w:r w:rsidRPr="00433CBE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.</w:t>
      </w:r>
    </w:p>
    <w:p w:rsidR="00E67D9C" w:rsidRPr="00E67D9C" w:rsidRDefault="00E67D9C" w:rsidP="00E67D9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left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E67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влиза в сила от датата на подписването му и е със срок за изпълнение … (…………….) </w:t>
      </w:r>
      <w:r w:rsidRPr="00E67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месеца. </w:t>
      </w:r>
      <w:r w:rsidRPr="00E67D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договора започва от деня, следващ датата на подписването му.</w:t>
      </w:r>
      <w:r w:rsidRPr="00E67D9C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.</w:t>
      </w:r>
    </w:p>
    <w:p w:rsidR="00E67D9C" w:rsidRPr="00E67D9C" w:rsidRDefault="00E67D9C" w:rsidP="00E67D9C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За изработването и доставката на изделията по т. 1 на настоящия договор </w:t>
      </w:r>
      <w:r w:rsidRPr="00E67D9C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се задължава да изплати на </w:t>
      </w:r>
      <w:r w:rsidRPr="00E67D9C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eastAsia="bg-BG"/>
        </w:rPr>
        <w:t>ИЗПЪЛНИТЕЛЯ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общата сума в размер на 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br/>
        <w:t xml:space="preserve">…………( ……………………………) лв. без ДДС или </w:t>
      </w:r>
      <w:r w:rsidR="00C04B0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 w:eastAsia="bg-BG"/>
        </w:rPr>
        <w:t>……..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лв. ( …………….)</w:t>
      </w:r>
      <w:r w:rsidR="00C04B0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 w:eastAsia="bg-BG"/>
        </w:rPr>
        <w:t xml:space="preserve"> 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с ДДС.</w:t>
      </w:r>
    </w:p>
    <w:p w:rsidR="00E67D9C" w:rsidRPr="00E67D9C" w:rsidRDefault="00AC2B7F" w:rsidP="00E67D9C">
      <w:pPr>
        <w:widowControl w:val="0"/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4. </w:t>
      </w:r>
      <w:r w:rsidR="00E67D9C"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Изплащането ще се осъществи след подписване на двустранен приемо-предавателен протокол при извършване на доставка на съответните изделия.</w:t>
      </w:r>
      <w:r w:rsidR="00E67D9C" w:rsidRPr="00E67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плащанията </w:t>
      </w:r>
      <w:r w:rsidR="00E67D9C" w:rsidRPr="00E67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="00E67D9C" w:rsidRPr="00E67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изготвя фактура, която следва да съдържа в описателната част следния текст: „Разходът е по договор  по Проект „Качество и ефективност“, </w:t>
      </w:r>
      <w:r w:rsidR="00DE4CDD" w:rsidRPr="006B2D35">
        <w:rPr>
          <w:rFonts w:ascii="Times New Roman" w:hAnsi="Times New Roman" w:cs="Times New Roman"/>
          <w:sz w:val="24"/>
          <w:szCs w:val="24"/>
        </w:rPr>
        <w:t>договор BG05M9OP001-3.020-0001-C01</w:t>
      </w:r>
      <w:r w:rsidR="00DE4CDD">
        <w:rPr>
          <w:rFonts w:ascii="Times New Roman" w:hAnsi="Times New Roman" w:cs="Times New Roman"/>
          <w:sz w:val="24"/>
          <w:szCs w:val="24"/>
        </w:rPr>
        <w:t xml:space="preserve">, </w:t>
      </w:r>
      <w:r w:rsidR="00E67D9C" w:rsidRPr="00E67D9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от Оперативна програма “Развитие на човешките ресурси” 2014-2020, съфинансирана от Европейския социален фонд ”</w:t>
      </w:r>
      <w:r w:rsidR="00E67D9C" w:rsidRPr="00E67D9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E67D9C" w:rsidRPr="00E67D9C" w:rsidRDefault="00AC2B7F" w:rsidP="00AC2B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5.</w:t>
      </w:r>
      <w:r w:rsidR="00E67D9C"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</w:t>
      </w:r>
      <w:r w:rsidR="00E67D9C" w:rsidRPr="00E67D9C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="00E67D9C"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следва да изплати на </w:t>
      </w:r>
      <w:r w:rsidR="00E67D9C" w:rsidRPr="00E67D9C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eastAsia="bg-BG"/>
        </w:rPr>
        <w:t>ИЗПЪЛНИТЕЛЯ</w:t>
      </w:r>
      <w:r w:rsidR="00E67D9C"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 сумите за УСЛУГАТА по настоящия договор със банков превод по сметката на изпълнителя.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Банкова сметка на Изпълнителя: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 xml:space="preserve">Банка: …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ab/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Банков код: …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Банкова сметка: …..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 xml:space="preserve">6. </w:t>
      </w:r>
      <w:r w:rsidRPr="00E67D9C"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Лицата за контакти са както следва: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За Възложителя: ………………..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За Изпълнителя: ………</w:t>
      </w:r>
    </w:p>
    <w:p w:rsidR="00E67D9C" w:rsidRPr="00E67D9C" w:rsidRDefault="00E67D9C" w:rsidP="00E67D9C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outlineLvl w:val="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ІІ. ПРАВА И ЗАДЪЛЖЕНИЯ НА ИЗПЪЛНИТЕЛЯ</w:t>
      </w:r>
    </w:p>
    <w:p w:rsidR="00E67D9C" w:rsidRPr="00E67D9C" w:rsidRDefault="00E67D9C" w:rsidP="00E67D9C">
      <w:pPr>
        <w:spacing w:before="120"/>
        <w:contextualSpacing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7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. Да извърши услугата добросъвестно и безпристрастно, в рамките на договорения срок, да осигури качествено изпълнение на всички дейности в обхвата на услугата в съответствие с изискванията на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ВЪЗЛОЖИТЕЛЯ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и </w:t>
      </w:r>
      <w:r w:rsidR="00E468C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изискванията</w:t>
      </w:r>
      <w:r w:rsidR="00FD108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на Единния наръчник на бенефициента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за </w:t>
      </w:r>
      <w:r w:rsidR="00FD108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прилагане на правилата за информация и комуникация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</w:t>
      </w:r>
      <w:r w:rsidR="00FD108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по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</w:t>
      </w:r>
      <w:r w:rsidR="00FD108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оперативните програми в периода 2014-2020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.</w:t>
      </w:r>
    </w:p>
    <w:p w:rsidR="00E67D9C" w:rsidRPr="00E67D9C" w:rsidRDefault="00E67D9C" w:rsidP="00E67D9C">
      <w:pPr>
        <w:spacing w:before="120"/>
        <w:contextualSpacing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 xml:space="preserve">8. 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Да извърши услугите по предмета на договора лично или чрез съответните специалисти с необходимата квалификация и опит, и в съответствие с приетата от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 xml:space="preserve">ВЪЗЛОЖИТЕЛЯ 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техническа оферта. В тази връзка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ИЗПЪЛНИТЕЛЯТ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следва да обезпечи работата на своя екип от експерти, като предостави наличната информация, осигури достъп до съответната действаща нормативна база и създаде необходими условия за изпълнение на поставените задачи</w:t>
      </w:r>
      <w:r w:rsidRPr="00E67D9C">
        <w:rPr>
          <w:rFonts w:ascii="Times New Roman" w:eastAsia="Times New Roman" w:hAnsi="Times New Roman" w:cs="Times New Roman"/>
          <w:bCs/>
          <w:color w:val="00B050"/>
          <w:kern w:val="32"/>
          <w:sz w:val="24"/>
          <w:szCs w:val="24"/>
          <w:lang w:eastAsia="bg-BG"/>
        </w:rPr>
        <w:t>.</w:t>
      </w:r>
    </w:p>
    <w:p w:rsidR="00E67D9C" w:rsidRPr="00E67D9C" w:rsidRDefault="00E67D9C" w:rsidP="00E67D9C">
      <w:pPr>
        <w:spacing w:before="120"/>
        <w:contextualSpacing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9.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Да изисква от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ВЪЗЛОЖИТЕЛЯ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да му бъде предоставяна необходимата информация, свързана с изработката на брошурите, обект на това задание. </w:t>
      </w:r>
    </w:p>
    <w:p w:rsidR="00E67D9C" w:rsidRPr="00E67D9C" w:rsidRDefault="00E67D9C" w:rsidP="00E67D9C">
      <w:pPr>
        <w:spacing w:after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10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. Да бъде на разположение на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 xml:space="preserve">ВЪЗЛОЖИТЕЛЯ 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през целия период на договора, като при необходимост и по изискване на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ВЪЗЛОЖИТЕЛЯ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участва в работни срещи. </w:t>
      </w:r>
    </w:p>
    <w:p w:rsidR="00E67D9C" w:rsidRPr="00E67D9C" w:rsidRDefault="00E67D9C" w:rsidP="00E67D9C">
      <w:pPr>
        <w:spacing w:after="0"/>
        <w:contextualSpacing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11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. Да предава всички разработени от него материали – предмет на услугата на електронен носител, във формати, изискани от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ВЪЗЛОЖИТЕЛЯ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.</w:t>
      </w:r>
    </w:p>
    <w:p w:rsidR="00E67D9C" w:rsidRPr="00E67D9C" w:rsidRDefault="00E67D9C" w:rsidP="00E67D9C">
      <w:pPr>
        <w:spacing w:before="120"/>
        <w:contextualSpacing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12.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Да докладва за възникнали нередности.</w:t>
      </w:r>
    </w:p>
    <w:p w:rsidR="00E67D9C" w:rsidRPr="00E67D9C" w:rsidRDefault="00E67D9C" w:rsidP="00E67D9C">
      <w:pPr>
        <w:spacing w:before="120"/>
        <w:contextualSpacing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13.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Да информира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ВЪЗЛОЖИТЕЛЯ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за възникнали проблеми при изпълнението на дейностите и за предприетите мерки за тяхното разрешаване</w:t>
      </w:r>
    </w:p>
    <w:p w:rsidR="00E67D9C" w:rsidRPr="00E67D9C" w:rsidRDefault="00E67D9C" w:rsidP="00E67D9C">
      <w:pPr>
        <w:spacing w:before="12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14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.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ИЗПЪЛНИТЕЛЯТ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се задължава да  отпечата и достави  изделията в срок от …………седмици след като получи заявка от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ВЪЗЛОЖИТЕЛЯ.</w:t>
      </w:r>
    </w:p>
    <w:p w:rsidR="00E67D9C" w:rsidRPr="00E67D9C" w:rsidRDefault="00E67D9C" w:rsidP="00E67D9C">
      <w:pPr>
        <w:spacing w:before="120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lastRenderedPageBreak/>
        <w:t>15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. 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 xml:space="preserve">ИЗПЪЛНИТЕЛЯТ </w:t>
      </w:r>
      <w:r w:rsidRPr="00E67D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не носи отговорност за фактически, граматически и стилови грешки в съдържанието, предоставено от </w:t>
      </w:r>
      <w:r w:rsidRPr="00E67D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ВЪЗЛОЖИТЕЛЯ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.  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ИЗПЪЛНИТЕЛЯТ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ИЗПЪЛНИТЕЛЯТ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има право да получи договореното в настоящия договор възнаграждение в посочените срокове и при посочените условия. 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ИЗПЪЛНИТЕЛЯТ</w:t>
      </w:r>
      <w:r w:rsidRPr="00E67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завърши и предаде резултатите от изпълнението в срока от настоящия договор. 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ІІІ. ПРАВА И ЗАДЪЛЖЕНИЯ НА ВЪЗЛОЖИТЕЛЯ: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се задължава да заплаща дължимите по договора суми за осъществяване на УСЛУГАТА, при условията и в сроковете, определени в настоящия договор.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 xml:space="preserve">ВЪЗЛОЖИТЕЛЯТ 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се задължава да предоставя на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ИЗПЪЛНИТЕЛЯ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информация за принципите, изискванията, предпочитанията и нуждите, с които трябва да бъдат съобразени творческите проекти на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ИЗПЪЛНИТЕЛЯ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. 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се задължава да предоставя необходимите за извършването на УСЛУГАТА материали в удобен за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 xml:space="preserve">ИЗПЪЛНИТЕЛЯ 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вид, а именно текстове и изображения на цифров носител, във вид на файл за персонален компютър заедно със заявката (всяко забавяне от страна на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 xml:space="preserve">ВЪЗЛОЖИТЕЛЯ 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е за негова сметка</w:t>
      </w:r>
      <w:r w:rsidR="00DE4CDD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)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. 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се задължава да потвърждава одобрението и приемането на завършените етапи от реализацията на услугата.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 xml:space="preserve">ВЪЗЛОЖИТЕЛЯТ 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</w:t>
      </w:r>
      <w:proofErr w:type="spellStart"/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неразгласяването</w:t>
      </w:r>
      <w:proofErr w:type="spellEnd"/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им от свои служители, които могат да ги използват само по предмета на този договор при извършване на служебната си дейност.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ИЗПЪЛНИТЕЛЯ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има право да предоставя насоки и изисквания във всеки момент от реализацията на УСЛУГАТА. </w:t>
      </w:r>
    </w:p>
    <w:p w:rsidR="00E67D9C" w:rsidRPr="00E67D9C" w:rsidRDefault="00E67D9C" w:rsidP="00E67D9C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spacing w:after="0" w:line="276" w:lineRule="auto"/>
        <w:outlineLvl w:val="5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ІV.  ДРУГИ УСЛОВИЯ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Ако при приемането на изработеното от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 xml:space="preserve">ИЗПЪЛНИТЕЛЯ 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се установи, че същото има недостатъци,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ВЪЗЛОЖИТЕЛЯТ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 има право да поиска отстраняването им за сметка на </w:t>
      </w:r>
      <w:r w:rsidRPr="00E67D9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bg-BG"/>
        </w:rPr>
        <w:t>ИЗПЪЛНИТЕЛЯ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Настоящият договор влиза в сила от момента на неговото подписване.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Договорът може да бъде прекратен преди изтичане на срока му в следните случаи: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- По взаимно съгласие на страните, изразено в писмена форма.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-При възникване на обективна невъзможност (непреодолима сила или случайно събитие) за изпълнение на поетите задължения,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-В резултат на действия или актове на Компетентни държавни органи, които водят до </w:t>
      </w: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lastRenderedPageBreak/>
        <w:t>ограничаване правомощията или функциите на която и да било от страните.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 xml:space="preserve">За </w:t>
      </w: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всички неуредени в този договор въпроси се прилага действащото в Република България законодателство.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Изменения и допълнения на този договор могат да се правят само по взаимно и писмено споразумение между страните.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>Всички протоколи, приложения и допълнителни споразумения към този договор са неразделна част от него.</w:t>
      </w:r>
    </w:p>
    <w:p w:rsidR="00E67D9C" w:rsidRPr="00E67D9C" w:rsidRDefault="00E67D9C" w:rsidP="00E67D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eastAsia="bg-BG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  <w:r w:rsidRPr="00E67D9C"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  <w:t>Приложение : ценово предложение</w:t>
      </w:r>
    </w:p>
    <w:p w:rsidR="00E67D9C" w:rsidRPr="00E67D9C" w:rsidRDefault="00E67D9C" w:rsidP="00E67D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bdr w:val="nil"/>
          <w:lang w:eastAsia="bg-BG"/>
        </w:rPr>
      </w:pPr>
    </w:p>
    <w:p w:rsidR="00E67D9C" w:rsidRPr="00E67D9C" w:rsidRDefault="00E67D9C" w:rsidP="00E67D9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67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Договарящи:</w:t>
      </w:r>
    </w:p>
    <w:p w:rsidR="00E67D9C" w:rsidRPr="00E67D9C" w:rsidRDefault="00E67D9C" w:rsidP="00E67D9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648"/>
      </w:tblGrid>
      <w:tr w:rsidR="00E67D9C" w:rsidRPr="00E67D9C" w:rsidTr="00CB2FC7"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Изпълнител:</w:t>
            </w: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D9C" w:rsidRPr="00E67D9C" w:rsidTr="00CB2FC7"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инж. Марияна Павлова</w:t>
            </w: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 на НАПОО</w:t>
            </w: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……………………………………………</w:t>
            </w: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……………………………………………</w:t>
            </w: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D9C" w:rsidRPr="00E67D9C" w:rsidTr="00CB2FC7">
        <w:trPr>
          <w:trHeight w:val="369"/>
        </w:trPr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D9C" w:rsidRPr="00E67D9C" w:rsidTr="00CB2FC7"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Красимира Урумова</w:t>
            </w: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Главен счетоводител</w:t>
            </w:r>
          </w:p>
        </w:tc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D9C" w:rsidRPr="00E67D9C" w:rsidTr="00CB2FC7"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D9C" w:rsidRPr="00E67D9C" w:rsidTr="00CB2FC7"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инж. Красимира </w:t>
            </w:r>
            <w:proofErr w:type="spellStart"/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Брозиг</w:t>
            </w:r>
            <w:proofErr w:type="spellEnd"/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 w:rsid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Главен секретар на НАПОО, ръководител на проекта</w:t>
            </w: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Таня </w:t>
            </w:r>
            <w:proofErr w:type="spellStart"/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Переновска</w:t>
            </w:r>
            <w:proofErr w:type="spellEnd"/>
          </w:p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7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 контрольор, координатор юрист на проекта</w:t>
            </w:r>
          </w:p>
        </w:tc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D9C" w:rsidRPr="00E67D9C" w:rsidTr="00CB2FC7"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D9C" w:rsidRPr="00E67D9C" w:rsidTr="00CB2FC7"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E67D9C" w:rsidRPr="00E67D9C" w:rsidRDefault="00E67D9C" w:rsidP="00E67D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C20F1" w:rsidRPr="00E67D9C" w:rsidRDefault="00FC20F1" w:rsidP="00E67D9C"/>
    <w:sectPr w:rsidR="00FC20F1" w:rsidRPr="00E67D9C" w:rsidSect="005F4D46">
      <w:footerReference w:type="default" r:id="rId7"/>
      <w:headerReference w:type="first" r:id="rId8"/>
      <w:footerReference w:type="first" r:id="rId9"/>
      <w:pgSz w:w="11906" w:h="16838"/>
      <w:pgMar w:top="1417" w:right="1274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2B" w:rsidRDefault="007D712B" w:rsidP="00162578">
      <w:pPr>
        <w:spacing w:after="0"/>
      </w:pPr>
      <w:r>
        <w:separator/>
      </w:r>
    </w:p>
  </w:endnote>
  <w:endnote w:type="continuationSeparator" w:id="0">
    <w:p w:rsidR="007D712B" w:rsidRDefault="007D712B" w:rsidP="00162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2578" w:rsidRDefault="00162578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:rsidR="00162578" w:rsidRPr="00D55FE3" w:rsidRDefault="00162578" w:rsidP="00162578">
                  <w:pPr>
                    <w:pStyle w:val="Footer"/>
                    <w:jc w:val="left"/>
                  </w:pPr>
                  <w:r w:rsidRPr="00D55FE3">
                    <w:rPr>
                      <w:sz w:val="14"/>
                      <w:szCs w:val="18"/>
                    </w:rPr>
                    <w:t>НАПОО, проект „Качество и ефективност“, договор BG05M9OP001-3.020-0001-C01, 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:rsidR="00162578" w:rsidRPr="00E67D9C" w:rsidRDefault="00162578" w:rsidP="00162578">
                  <w:pPr>
                    <w:pStyle w:val="Footer"/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D9C">
                    <w:rPr>
                      <w:rFonts w:ascii="Calibri" w:hAnsi="Calibri" w:cs="Calibri"/>
                      <w:sz w:val="18"/>
                      <w:szCs w:val="18"/>
                    </w:rPr>
                    <w:t xml:space="preserve">Стр. 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A173A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67D9C">
                    <w:rPr>
                      <w:rFonts w:ascii="Calibri" w:hAnsi="Calibri" w:cs="Calibri"/>
                      <w:sz w:val="18"/>
                      <w:szCs w:val="18"/>
                    </w:rPr>
                    <w:t xml:space="preserve"> от 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A173A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62578" w:rsidRDefault="007D712B">
            <w:pPr>
              <w:pStyle w:val="Footer"/>
              <w:jc w:val="right"/>
            </w:pPr>
          </w:p>
        </w:sdtContent>
      </w:sdt>
    </w:sdtContent>
  </w:sdt>
  <w:p w:rsidR="00162578" w:rsidRDefault="00162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1847"/>
      <w:gridCol w:w="3877"/>
    </w:tblGrid>
    <w:tr w:rsidR="00162578" w:rsidTr="00162578">
      <w:tc>
        <w:tcPr>
          <w:tcW w:w="3398" w:type="dxa"/>
        </w:tcPr>
        <w:p w:rsidR="00162578" w:rsidRDefault="00162578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</w:rPr>
            <w:drawing>
              <wp:inline distT="0" distB="0" distL="0" distR="0" wp14:anchorId="26B4BABE" wp14:editId="7E6CCB89">
                <wp:extent cx="1865454" cy="432000"/>
                <wp:effectExtent l="0" t="0" r="1905" b="6350"/>
                <wp:docPr id="6" name="Picture 6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:rsidR="00162578" w:rsidRDefault="007D712B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162578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:rsidR="00162578" w:rsidRPr="0003431B" w:rsidRDefault="00162578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</w:rPr>
            <w:drawing>
              <wp:inline distT="0" distB="0" distL="0" distR="0" wp14:anchorId="2EC92FAC" wp14:editId="77369859">
                <wp:extent cx="2133818" cy="432000"/>
                <wp:effectExtent l="0" t="0" r="0" b="6350"/>
                <wp:docPr id="7" name="Picture 7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:rsidTr="00162578">
      <w:trPr>
        <w:trHeight w:val="624"/>
      </w:trPr>
      <w:tc>
        <w:tcPr>
          <w:tcW w:w="9072" w:type="dxa"/>
          <w:gridSpan w:val="3"/>
        </w:tcPr>
        <w:p w:rsidR="00162578" w:rsidRDefault="00162578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</w:rPr>
            <w:drawing>
              <wp:inline distT="0" distB="0" distL="0" distR="0" wp14:anchorId="047F7763" wp14:editId="2913B78E">
                <wp:extent cx="5636895" cy="467976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205" cy="475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Calibri" w:hAnsi="Calibri" w:cs="Calibr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2578" w:rsidRPr="00E67D9C" w:rsidRDefault="00162578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D9C">
              <w:rPr>
                <w:rFonts w:ascii="Calibri" w:hAnsi="Calibri" w:cs="Calibri"/>
                <w:sz w:val="18"/>
                <w:szCs w:val="18"/>
              </w:rPr>
              <w:t xml:space="preserve">Стр. 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DA173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E67D9C">
              <w:rPr>
                <w:rFonts w:ascii="Calibri" w:hAnsi="Calibri" w:cs="Calibri"/>
                <w:sz w:val="18"/>
                <w:szCs w:val="18"/>
              </w:rPr>
              <w:t xml:space="preserve"> от 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DA173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4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62578" w:rsidRPr="00E67D9C" w:rsidRDefault="00162578" w:rsidP="00162578">
    <w:pPr>
      <w:pStyle w:val="Footer"/>
      <w:spacing w:before="60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2B" w:rsidRDefault="007D712B" w:rsidP="00162578">
      <w:pPr>
        <w:spacing w:after="0"/>
      </w:pPr>
      <w:r>
        <w:separator/>
      </w:r>
    </w:p>
  </w:footnote>
  <w:footnote w:type="continuationSeparator" w:id="0">
    <w:p w:rsidR="007D712B" w:rsidRDefault="007D712B" w:rsidP="00162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78" w:rsidRDefault="00162578" w:rsidP="00D55FE3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5705475" cy="974105"/>
          <wp:effectExtent l="0" t="0" r="0" b="0"/>
          <wp:docPr id="5" name="Picture 5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578" w:rsidRDefault="00162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0BEC"/>
    <w:multiLevelType w:val="hybridMultilevel"/>
    <w:tmpl w:val="6B8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3FB"/>
    <w:multiLevelType w:val="multilevel"/>
    <w:tmpl w:val="D862C124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 w:val="0"/>
        <w:color w:val="000000"/>
      </w:rPr>
    </w:lvl>
  </w:abstractNum>
  <w:abstractNum w:abstractNumId="2">
    <w:nsid w:val="28AB5716"/>
    <w:multiLevelType w:val="multilevel"/>
    <w:tmpl w:val="6596C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EA22CEA"/>
    <w:multiLevelType w:val="multilevel"/>
    <w:tmpl w:val="8DAC8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C3A3D3F"/>
    <w:multiLevelType w:val="multilevel"/>
    <w:tmpl w:val="C78AA1D4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5">
    <w:nsid w:val="3F7E0670"/>
    <w:multiLevelType w:val="multilevel"/>
    <w:tmpl w:val="4C5E3CF6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 w:val="0"/>
        <w:color w:val="000000"/>
      </w:rPr>
    </w:lvl>
  </w:abstractNum>
  <w:abstractNum w:abstractNumId="6">
    <w:nsid w:val="4BEB4C38"/>
    <w:multiLevelType w:val="hybridMultilevel"/>
    <w:tmpl w:val="81449A08"/>
    <w:lvl w:ilvl="0" w:tplc="C41C0A9A">
      <w:start w:val="1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6E729D"/>
    <w:multiLevelType w:val="multilevel"/>
    <w:tmpl w:val="99C83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13321A2"/>
    <w:multiLevelType w:val="hybridMultilevel"/>
    <w:tmpl w:val="0638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D7ED1"/>
    <w:multiLevelType w:val="hybridMultilevel"/>
    <w:tmpl w:val="E20C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501AC"/>
    <w:multiLevelType w:val="hybridMultilevel"/>
    <w:tmpl w:val="84B6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079B3"/>
    <w:multiLevelType w:val="hybridMultilevel"/>
    <w:tmpl w:val="406CBD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  <w:lvlOverride w:ilvl="3">
      <w:lvl w:ilvl="3">
        <w:start w:val="1"/>
        <w:numFmt w:val="decimal"/>
        <w:lvlText w:val="%4."/>
        <w:lvlJc w:val="left"/>
        <w:pPr>
          <w:tabs>
            <w:tab w:val="num" w:pos="98"/>
          </w:tabs>
        </w:pPr>
        <w:rPr>
          <w:rFonts w:ascii="Times New Roman" w:eastAsia="Verdana" w:hAnsi="Times New Roman" w:cs="Times New Roman" w:hint="default"/>
          <w:b/>
          <w:color w:val="000000"/>
          <w:position w:val="0"/>
          <w:sz w:val="24"/>
          <w:szCs w:val="24"/>
          <w:u w:color="000000"/>
          <w:lang w:val="en-US"/>
        </w:rPr>
      </w:lvl>
    </w:lvlOverride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C"/>
    <w:rsid w:val="00053011"/>
    <w:rsid w:val="000B23C4"/>
    <w:rsid w:val="000D0B65"/>
    <w:rsid w:val="001117F9"/>
    <w:rsid w:val="001234A4"/>
    <w:rsid w:val="00127F72"/>
    <w:rsid w:val="0013598C"/>
    <w:rsid w:val="001476D5"/>
    <w:rsid w:val="00162578"/>
    <w:rsid w:val="002C1255"/>
    <w:rsid w:val="00344AE9"/>
    <w:rsid w:val="003F1253"/>
    <w:rsid w:val="00403050"/>
    <w:rsid w:val="00433CBE"/>
    <w:rsid w:val="00475848"/>
    <w:rsid w:val="005F4D46"/>
    <w:rsid w:val="006B2D35"/>
    <w:rsid w:val="00710047"/>
    <w:rsid w:val="007313F0"/>
    <w:rsid w:val="00774887"/>
    <w:rsid w:val="007D712B"/>
    <w:rsid w:val="007F41A2"/>
    <w:rsid w:val="008678F7"/>
    <w:rsid w:val="008B2627"/>
    <w:rsid w:val="00AC2B7F"/>
    <w:rsid w:val="00B94CB0"/>
    <w:rsid w:val="00BE640E"/>
    <w:rsid w:val="00C04B0B"/>
    <w:rsid w:val="00C33C22"/>
    <w:rsid w:val="00D25F4F"/>
    <w:rsid w:val="00D55FE3"/>
    <w:rsid w:val="00D803F8"/>
    <w:rsid w:val="00DA173A"/>
    <w:rsid w:val="00DE18C4"/>
    <w:rsid w:val="00DE4CDD"/>
    <w:rsid w:val="00E2245A"/>
    <w:rsid w:val="00E468C3"/>
    <w:rsid w:val="00E67D9C"/>
    <w:rsid w:val="00EE4DEC"/>
    <w:rsid w:val="00FC20F1"/>
    <w:rsid w:val="00FD1084"/>
    <w:rsid w:val="00FD403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FA693-7F61-4C41-9104-593CDCE9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65"/>
    <w:pPr>
      <w:spacing w:after="120" w:line="240" w:lineRule="auto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57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578"/>
    <w:rPr>
      <w:rFonts w:ascii="Tahoma" w:hAnsi="Tahoma"/>
      <w:sz w:val="20"/>
    </w:rPr>
  </w:style>
  <w:style w:type="table" w:styleId="TableGrid">
    <w:name w:val="Table Grid"/>
    <w:basedOn w:val="TableNormal"/>
    <w:rsid w:val="0016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162578"/>
    <w:rPr>
      <w:color w:val="0000FF"/>
      <w:u w:val="single"/>
    </w:rPr>
  </w:style>
  <w:style w:type="paragraph" w:customStyle="1" w:styleId="BlockHeading">
    <w:name w:val="Block Heading"/>
    <w:basedOn w:val="Normal"/>
    <w:uiPriority w:val="1"/>
    <w:qFormat/>
    <w:rsid w:val="00BE640E"/>
    <w:pPr>
      <w:spacing w:before="720" w:after="180"/>
      <w:ind w:left="504" w:right="504"/>
      <w:contextualSpacing/>
      <w:jc w:val="left"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BE640E"/>
    <w:pPr>
      <w:spacing w:after="160" w:line="252" w:lineRule="auto"/>
      <w:ind w:left="504" w:right="504"/>
      <w:jc w:val="left"/>
    </w:pPr>
    <w:rPr>
      <w:rFonts w:asciiTheme="minorHAnsi" w:hAnsiTheme="minorHAnsi"/>
      <w:color w:val="FFFFFF" w:themeColor="background1"/>
      <w:kern w:val="2"/>
      <w:sz w:val="22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BE64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,List1,Medium Grid 1 - Accent 21,Numbered list,Colorful List - Accent 11,List Paragraph3,List Paragraph compact,Normal bullet 2,Paragraphe de liste 2,Reference list,Bullet list,Numbered List,Paragraph,Bullet EY"/>
    <w:basedOn w:val="Normal"/>
    <w:link w:val="ListParagraphChar"/>
    <w:uiPriority w:val="34"/>
    <w:qFormat/>
    <w:rsid w:val="00BE640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numbering" w:customStyle="1" w:styleId="List1">
    <w:name w:val="List 1"/>
    <w:basedOn w:val="NoList"/>
    <w:rsid w:val="00E67D9C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E67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,List1 Char,Medium Grid 1 - Accent 21 Char,Numbered list Char,Colorful List - Accent 11 Char,List Paragraph3 Char,List Paragraph compact Char,Normal bullet 2 Char,Paragraphe de liste 2 Char,Reference list Char"/>
    <w:link w:val="ListParagraph"/>
    <w:uiPriority w:val="34"/>
    <w:qFormat/>
    <w:locked/>
    <w:rsid w:val="008B26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2021-06-01T05:47:00Z</cp:lastPrinted>
  <dcterms:created xsi:type="dcterms:W3CDTF">2021-06-01T11:32:00Z</dcterms:created>
  <dcterms:modified xsi:type="dcterms:W3CDTF">2021-06-01T11:32:00Z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2020-11-16T10:57:37Z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4ecf2500-3026-4165-bcd1-9d53be5d8158</vt:lpwstr>
  </property>
  <property fmtid="{D5CDD505-2E9C-101B-9397-08002B2CF9AE}" pid="8" name="MSIP_Label_83b62a16-ec3e-457d-b3e9-e71b6fcf2e7b_ContentBits">
    <vt:lpwstr>0</vt:lpwstr>
  </property>
</Properties>
</file>