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31F40" w:rsidRPr="006A0448" w:rsidTr="00022AE4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ЗА УЧАСТИЕ В КОНКУРС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звено…………………………………………..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3814"/>
            </w:tblGrid>
            <w:tr w:rsidR="00D31F40" w:rsidRPr="006A0448" w:rsidTr="00185D91">
              <w:trPr>
                <w:trHeight w:val="278"/>
              </w:trPr>
              <w:tc>
                <w:tcPr>
                  <w:tcW w:w="8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степен на завършено висше образование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75"/>
              <w:gridCol w:w="2251"/>
            </w:tblGrid>
            <w:tr w:rsidR="00D31F40" w:rsidRPr="006A0448" w:rsidTr="00185D91">
              <w:trPr>
                <w:trHeight w:val="1355"/>
              </w:trPr>
              <w:tc>
                <w:tcPr>
                  <w:tcW w:w="2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D31F40" w:rsidRPr="006A0448" w:rsidTr="00185D91">
              <w:trPr>
                <w:trHeight w:val="2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Допълнителна квалификация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56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390"/>
              <w:gridCol w:w="2795"/>
            </w:tblGrid>
            <w:tr w:rsidR="00D31F40" w:rsidRPr="006A0448" w:rsidTr="00185D91">
              <w:trPr>
                <w:trHeight w:val="280"/>
              </w:trPr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9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D31F40" w:rsidRPr="006A0448" w:rsidTr="00185D91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квалификацион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ломи,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D31F40" w:rsidRPr="006A0448" w:rsidTr="00185D91">
              <w:trPr>
                <w:trHeight w:val="274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програма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</w:t>
                  </w:r>
                  <w:proofErr w:type="spellEnd"/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D31F40" w:rsidRPr="006A0448" w:rsidTr="00185D91">
              <w:trPr>
                <w:trHeight w:val="256"/>
              </w:trPr>
              <w:tc>
                <w:tcPr>
                  <w:tcW w:w="2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8964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570"/>
              <w:gridCol w:w="2255"/>
              <w:gridCol w:w="2098"/>
            </w:tblGrid>
            <w:tr w:rsidR="00D31F40" w:rsidRPr="006A0448" w:rsidTr="00185D91">
              <w:trPr>
                <w:trHeight w:val="274"/>
              </w:trPr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D31F40" w:rsidRPr="006A0448" w:rsidTr="00185D91">
              <w:trPr>
                <w:trHeight w:val="544"/>
              </w:trPr>
              <w:tc>
                <w:tcPr>
                  <w:tcW w:w="20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4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905"/>
              <w:gridCol w:w="2687"/>
              <w:gridCol w:w="2050"/>
              <w:gridCol w:w="323"/>
            </w:tblGrid>
            <w:tr w:rsidR="00D31F40" w:rsidRPr="006A0448" w:rsidTr="00185D91">
              <w:trPr>
                <w:trHeight w:val="652"/>
              </w:trPr>
              <w:tc>
                <w:tcPr>
                  <w:tcW w:w="24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185D91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ДОБРОВОЛНИЯ РЕЗЕРВ</w:t>
            </w:r>
          </w:p>
          <w:tbl>
            <w:tblPr>
              <w:tblW w:w="901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1701"/>
              <w:gridCol w:w="2693"/>
            </w:tblGrid>
            <w:tr w:rsidR="00D31F40" w:rsidRPr="006A0448" w:rsidTr="00022AE4">
              <w:trPr>
                <w:trHeight w:val="283"/>
              </w:trPr>
              <w:tc>
                <w:tcPr>
                  <w:tcW w:w="9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31F40" w:rsidRPr="006A0448" w:rsidTr="00022AE4">
              <w:trPr>
                <w:trHeight w:val="283"/>
              </w:trPr>
              <w:tc>
                <w:tcPr>
                  <w:tcW w:w="46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 Да </w:t>
                  </w:r>
                  <w:r w:rsidRPr="006A04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Не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Удостоверение № .........,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D31F40" w:rsidRPr="006A0448" w:rsidRDefault="00D31F40" w:rsidP="00D31F4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4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Подаване чрез пълномощник (моля, отбележете)                             </w:t>
            </w:r>
            <w:r w:rsidRPr="006A0448">
              <w:rPr>
                <w:rFonts w:ascii="Wingdings 2" w:eastAsia="Times New Roman" w:hAnsi="Wingdings 2" w:cs="Times New Roman"/>
                <w:color w:val="000000"/>
              </w:rPr>
              <w:t>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ПЪЛНОМОЩНО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Упълномощавам ………………………………………………………...,</w:t>
            </w:r>
          </w:p>
          <w:p w:rsidR="00D31F40" w:rsidRPr="006A0448" w:rsidRDefault="00D31F40" w:rsidP="00D31F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притежаващ/а ЛК №…………………………, издадена от…………………………….………….……..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  ....................................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Упълномощител: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Упълномощен: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(трите имена саморъчно изписани)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F40" w:rsidRPr="006A0448" w:rsidRDefault="00D31F40" w:rsidP="00D31F4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2A5" w:rsidRPr="006A0448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6A0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07" w:rsidRDefault="00062E07" w:rsidP="00FC5F48">
      <w:pPr>
        <w:spacing w:after="0" w:line="240" w:lineRule="auto"/>
      </w:pPr>
      <w:r>
        <w:separator/>
      </w:r>
    </w:p>
  </w:endnote>
  <w:endnote w:type="continuationSeparator" w:id="0">
    <w:p w:rsidR="00062E07" w:rsidRDefault="00062E07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07" w:rsidRDefault="00062E07" w:rsidP="00FC5F48">
      <w:pPr>
        <w:spacing w:after="0" w:line="240" w:lineRule="auto"/>
      </w:pPr>
      <w:r>
        <w:separator/>
      </w:r>
    </w:p>
  </w:footnote>
  <w:footnote w:type="continuationSeparator" w:id="0">
    <w:p w:rsidR="00062E07" w:rsidRDefault="00062E07" w:rsidP="00FC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Pr="001B3613" w:rsidRDefault="00E47EF0" w:rsidP="00E47EF0">
    <w:pPr>
      <w:tabs>
        <w:tab w:val="center" w:pos="4536"/>
        <w:tab w:val="left" w:pos="6237"/>
        <w:tab w:val="right" w:pos="7088"/>
        <w:tab w:val="right" w:pos="10206"/>
      </w:tabs>
      <w:suppressAutoHyphens/>
      <w:spacing w:after="0" w:line="100" w:lineRule="atLeast"/>
      <w:rPr>
        <w:rFonts w:ascii="Times New Roman" w:eastAsia="Calibri" w:hAnsi="Times New Roman" w:cs="Times New Roman"/>
        <w:noProof/>
      </w:rPr>
    </w:pPr>
    <w:r>
      <w:rPr>
        <w:rFonts w:ascii="Times New Roman" w:eastAsia="Calibri" w:hAnsi="Times New Roman" w:cs="Times New Roman"/>
        <w:noProof/>
        <w:kern w:val="1"/>
        <w:lang w:eastAsia="hi-IN" w:bidi="hi-IN"/>
      </w:rPr>
      <w:tab/>
    </w:r>
    <w:r>
      <w:rPr>
        <w:rFonts w:ascii="Times New Roman" w:eastAsia="Calibri" w:hAnsi="Times New Roman" w:cs="Times New Roman"/>
        <w:noProof/>
        <w:kern w:val="1"/>
        <w:lang w:eastAsia="hi-IN" w:bidi="hi-IN"/>
      </w:rPr>
      <w:tab/>
      <w:t xml:space="preserve"> </w:t>
    </w:r>
    <w:r w:rsidRPr="001B3613">
      <w:rPr>
        <w:rFonts w:ascii="Times New Roman" w:eastAsia="Calibri" w:hAnsi="Times New Roman" w:cs="Times New Roman"/>
        <w:noProof/>
        <w:kern w:val="1"/>
        <w:lang w:eastAsia="hi-IN" w:bidi="hi-IN"/>
      </w:rPr>
      <w:t xml:space="preserve">Ниво на конфиденциалност </w:t>
    </w:r>
    <w:r>
      <w:rPr>
        <w:rFonts w:ascii="Times New Roman" w:eastAsia="Calibri" w:hAnsi="Times New Roman" w:cs="Times New Roman"/>
        <w:noProof/>
        <w:kern w:val="1"/>
        <w:lang w:val="en-US" w:eastAsia="hi-IN" w:bidi="hi-IN"/>
      </w:rPr>
      <w:t>2</w:t>
    </w:r>
    <w:r w:rsidRPr="001B3613">
      <w:rPr>
        <w:rFonts w:ascii="Times New Roman" w:eastAsia="Calibri" w:hAnsi="Times New Roman" w:cs="Times New Roman"/>
        <w:noProof/>
        <w:kern w:val="1"/>
        <w:lang w:eastAsia="hi-IN" w:bidi="hi-IN"/>
      </w:rPr>
      <w:t xml:space="preserve">  </w:t>
    </w:r>
  </w:p>
  <w:p w:rsidR="00E47EF0" w:rsidRPr="001B3613" w:rsidRDefault="00E47EF0" w:rsidP="00E47EF0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Times New Roman" w:eastAsia="Calibri" w:hAnsi="Times New Roman" w:cs="Times New Roman"/>
        <w:noProof/>
        <w:kern w:val="1"/>
        <w:lang w:val="en-US" w:eastAsia="hi-IN" w:bidi="hi-IN"/>
      </w:rPr>
    </w:pPr>
    <w:r w:rsidRPr="001B3613">
      <w:rPr>
        <w:rFonts w:ascii="Times New Roman" w:eastAsia="Calibri" w:hAnsi="Times New Roman" w:cs="Times New Roman"/>
        <w:noProof/>
        <w:kern w:val="1"/>
        <w:lang w:val="en-US" w:eastAsia="hi-IN" w:bidi="hi-IN"/>
      </w:rPr>
      <w:tab/>
    </w:r>
    <w:r w:rsidRPr="001B3613">
      <w:rPr>
        <w:rFonts w:ascii="Times New Roman" w:eastAsia="Calibri" w:hAnsi="Times New Roman" w:cs="Times New Roman"/>
        <w:noProof/>
        <w:kern w:val="1"/>
        <w:lang w:val="en-US" w:eastAsia="hi-IN" w:bidi="hi-IN"/>
      </w:rPr>
      <w:tab/>
    </w:r>
    <w:r w:rsidRPr="001B3613">
      <w:rPr>
        <w:rFonts w:ascii="Times New Roman" w:hAnsi="Times New Roman" w:cs="Times New Roman"/>
        <w:bCs/>
        <w:color w:val="000000"/>
        <w:szCs w:val="24"/>
      </w:rPr>
      <w:t>[TLP-AMBER]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F0" w:rsidRDefault="00E4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2"/>
    <w:rsid w:val="00000B82"/>
    <w:rsid w:val="00022AE4"/>
    <w:rsid w:val="00062E07"/>
    <w:rsid w:val="000C01E6"/>
    <w:rsid w:val="004B749C"/>
    <w:rsid w:val="004E62A5"/>
    <w:rsid w:val="00523449"/>
    <w:rsid w:val="00577E3D"/>
    <w:rsid w:val="00660BE4"/>
    <w:rsid w:val="00692029"/>
    <w:rsid w:val="006A0448"/>
    <w:rsid w:val="007B3B5C"/>
    <w:rsid w:val="00971DD2"/>
    <w:rsid w:val="00A1055C"/>
    <w:rsid w:val="00A93FD1"/>
    <w:rsid w:val="00AC2C5E"/>
    <w:rsid w:val="00CD4066"/>
    <w:rsid w:val="00D31F40"/>
    <w:rsid w:val="00D4782E"/>
    <w:rsid w:val="00D664CD"/>
    <w:rsid w:val="00D85BF4"/>
    <w:rsid w:val="00DB29D8"/>
    <w:rsid w:val="00DF1602"/>
    <w:rsid w:val="00E47EF0"/>
    <w:rsid w:val="00ED50B0"/>
    <w:rsid w:val="00ED5895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2021-03-25T08:01:00Z</cp:lastPrinted>
  <dcterms:created xsi:type="dcterms:W3CDTF">2013-11-21T07:34:00Z</dcterms:created>
  <dcterms:modified xsi:type="dcterms:W3CDTF">2022-06-01T13:09:00Z</dcterms:modified>
</cp:coreProperties>
</file>